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2E1D7" w14:textId="0736E7DA" w:rsidR="002555C4" w:rsidRDefault="00AB01D6" w:rsidP="002555C4">
      <w:pPr>
        <w:jc w:val="center"/>
        <w:rPr>
          <w:b/>
          <w:bCs/>
          <w:sz w:val="32"/>
          <w:szCs w:val="32"/>
          <w:lang w:val="lt-LT"/>
        </w:rPr>
      </w:pPr>
      <w:r>
        <w:rPr>
          <w:b/>
          <w:bCs/>
          <w:sz w:val="32"/>
          <w:szCs w:val="32"/>
          <w:lang w:val="en-US"/>
        </w:rPr>
        <w:t>Ar nužmogėjęs tik</w:t>
      </w:r>
      <w:r w:rsidR="00A36989">
        <w:rPr>
          <w:b/>
          <w:bCs/>
          <w:sz w:val="32"/>
          <w:szCs w:val="32"/>
          <w:lang w:val="en-US"/>
        </w:rPr>
        <w:t xml:space="preserve"> </w:t>
      </w:r>
      <w:r w:rsidR="002555C4" w:rsidRPr="00B44588">
        <w:rPr>
          <w:b/>
          <w:bCs/>
          <w:sz w:val="32"/>
          <w:szCs w:val="32"/>
          <w:lang w:val="en-US"/>
        </w:rPr>
        <w:t>Lietuvos Au</w:t>
      </w:r>
      <w:r w:rsidR="002555C4" w:rsidRPr="00B44588">
        <w:rPr>
          <w:b/>
          <w:bCs/>
          <w:sz w:val="32"/>
          <w:szCs w:val="32"/>
          <w:lang w:val="lt-LT"/>
        </w:rPr>
        <w:t>kščiausiojo Teismo teisėjas Donatas Šernas</w:t>
      </w:r>
      <w:r w:rsidR="009132D0">
        <w:rPr>
          <w:b/>
          <w:bCs/>
          <w:sz w:val="32"/>
          <w:szCs w:val="32"/>
          <w:lang w:val="lt-LT"/>
        </w:rPr>
        <w:t>, ar degraduoja visa Lietuvos</w:t>
      </w:r>
      <w:r w:rsidR="006A12DF">
        <w:rPr>
          <w:b/>
          <w:bCs/>
          <w:sz w:val="32"/>
          <w:szCs w:val="32"/>
          <w:lang w:val="lt-LT"/>
        </w:rPr>
        <w:t xml:space="preserve"> teismų sistema </w:t>
      </w:r>
    </w:p>
    <w:p w14:paraId="24CA0188" w14:textId="55721FCF" w:rsidR="00222302" w:rsidRPr="005E784B" w:rsidRDefault="00222302" w:rsidP="006C1607">
      <w:pPr>
        <w:ind w:right="-755"/>
        <w:jc w:val="both"/>
        <w:rPr>
          <w:sz w:val="24"/>
          <w:szCs w:val="24"/>
          <w:lang w:val="lt-LT"/>
        </w:rPr>
      </w:pPr>
      <w:r w:rsidRPr="00FB7EF6">
        <w:rPr>
          <w:sz w:val="26"/>
          <w:szCs w:val="26"/>
          <w:lang w:val="lt-LT"/>
        </w:rPr>
        <w:tab/>
      </w:r>
      <w:r w:rsidR="00FB7EF6" w:rsidRPr="005E784B">
        <w:rPr>
          <w:sz w:val="24"/>
          <w:szCs w:val="24"/>
          <w:lang w:val="lt-LT"/>
        </w:rPr>
        <w:t>Dauguma</w:t>
      </w:r>
      <w:r w:rsidR="00FB7EF6" w:rsidRPr="005E784B">
        <w:rPr>
          <w:b/>
          <w:bCs/>
          <w:sz w:val="24"/>
          <w:szCs w:val="24"/>
          <w:lang w:val="lt-LT"/>
        </w:rPr>
        <w:t xml:space="preserve"> </w:t>
      </w:r>
      <w:r w:rsidR="00014D43" w:rsidRPr="005E784B">
        <w:rPr>
          <w:sz w:val="24"/>
          <w:szCs w:val="24"/>
          <w:lang w:val="lt-LT"/>
        </w:rPr>
        <w:t>tiesiogiai</w:t>
      </w:r>
      <w:r w:rsidR="00014D43" w:rsidRPr="005E784B">
        <w:rPr>
          <w:b/>
          <w:bCs/>
          <w:sz w:val="24"/>
          <w:szCs w:val="24"/>
          <w:lang w:val="lt-LT"/>
        </w:rPr>
        <w:t xml:space="preserve"> </w:t>
      </w:r>
      <w:r w:rsidR="00FB7EF6" w:rsidRPr="005E784B">
        <w:rPr>
          <w:sz w:val="24"/>
          <w:szCs w:val="24"/>
          <w:lang w:val="lt-LT"/>
        </w:rPr>
        <w:t>s</w:t>
      </w:r>
      <w:r w:rsidRPr="005E784B">
        <w:rPr>
          <w:sz w:val="24"/>
          <w:szCs w:val="24"/>
          <w:lang w:val="lt-LT"/>
        </w:rPr>
        <w:t>usi</w:t>
      </w:r>
      <w:r w:rsidR="00A33DD2" w:rsidRPr="005E784B">
        <w:rPr>
          <w:sz w:val="24"/>
          <w:szCs w:val="24"/>
          <w:lang w:val="lt-LT"/>
        </w:rPr>
        <w:t>dūrusi</w:t>
      </w:r>
      <w:r w:rsidR="00FB7EF6" w:rsidRPr="005E784B">
        <w:rPr>
          <w:sz w:val="24"/>
          <w:szCs w:val="24"/>
          <w:lang w:val="lt-LT"/>
        </w:rPr>
        <w:t>ų</w:t>
      </w:r>
      <w:r w:rsidR="00A33DD2" w:rsidRPr="005E784B">
        <w:rPr>
          <w:sz w:val="24"/>
          <w:szCs w:val="24"/>
          <w:lang w:val="lt-LT"/>
        </w:rPr>
        <w:t xml:space="preserve"> </w:t>
      </w:r>
      <w:r w:rsidR="009904A7" w:rsidRPr="005E784B">
        <w:rPr>
          <w:sz w:val="24"/>
          <w:szCs w:val="24"/>
          <w:lang w:val="lt-LT"/>
        </w:rPr>
        <w:t xml:space="preserve"> su Lietuvos teismais</w:t>
      </w:r>
      <w:r w:rsidR="00FB7EF6" w:rsidRPr="005E784B">
        <w:rPr>
          <w:sz w:val="24"/>
          <w:szCs w:val="24"/>
          <w:lang w:val="lt-LT"/>
        </w:rPr>
        <w:t xml:space="preserve"> </w:t>
      </w:r>
      <w:r w:rsidR="0053195C" w:rsidRPr="005E784B">
        <w:rPr>
          <w:sz w:val="24"/>
          <w:szCs w:val="24"/>
          <w:lang w:val="lt-LT"/>
        </w:rPr>
        <w:t xml:space="preserve">pagrįstai </w:t>
      </w:r>
      <w:r w:rsidR="00840003" w:rsidRPr="005E784B">
        <w:rPr>
          <w:sz w:val="24"/>
          <w:szCs w:val="24"/>
          <w:lang w:val="lt-LT"/>
        </w:rPr>
        <w:t>konstatuo</w:t>
      </w:r>
      <w:r w:rsidR="0053195C" w:rsidRPr="005E784B">
        <w:rPr>
          <w:sz w:val="24"/>
          <w:szCs w:val="24"/>
          <w:lang w:val="lt-LT"/>
        </w:rPr>
        <w:t>ja</w:t>
      </w:r>
      <w:r w:rsidR="00690B91" w:rsidRPr="005E784B">
        <w:rPr>
          <w:sz w:val="24"/>
          <w:szCs w:val="24"/>
          <w:lang w:val="lt-LT"/>
        </w:rPr>
        <w:t>, kad</w:t>
      </w:r>
      <w:r w:rsidR="0053195C" w:rsidRPr="005E784B">
        <w:rPr>
          <w:sz w:val="24"/>
          <w:szCs w:val="24"/>
          <w:lang w:val="lt-LT"/>
        </w:rPr>
        <w:t xml:space="preserve"> vis mažiau teismų sistemoje lieka teisėjų,</w:t>
      </w:r>
      <w:r w:rsidR="00E04EC2" w:rsidRPr="005E784B">
        <w:rPr>
          <w:sz w:val="24"/>
          <w:szCs w:val="24"/>
          <w:lang w:val="lt-LT"/>
        </w:rPr>
        <w:t xml:space="preserve"> vykdančių</w:t>
      </w:r>
      <w:r w:rsidR="00690B91" w:rsidRPr="005E784B">
        <w:rPr>
          <w:sz w:val="24"/>
          <w:szCs w:val="24"/>
          <w:lang w:val="lt-LT"/>
        </w:rPr>
        <w:t xml:space="preserve"> </w:t>
      </w:r>
      <w:r w:rsidR="0028781A" w:rsidRPr="005E784B">
        <w:rPr>
          <w:sz w:val="24"/>
          <w:szCs w:val="24"/>
          <w:lang w:val="lt-LT"/>
        </w:rPr>
        <w:t>teisingumą ir</w:t>
      </w:r>
      <w:r w:rsidR="009B43BB" w:rsidRPr="005E784B">
        <w:rPr>
          <w:sz w:val="24"/>
          <w:szCs w:val="24"/>
          <w:lang w:val="lt-LT"/>
        </w:rPr>
        <w:t xml:space="preserve"> </w:t>
      </w:r>
      <w:r w:rsidR="00DF61ED" w:rsidRPr="005E784B">
        <w:rPr>
          <w:sz w:val="24"/>
          <w:szCs w:val="24"/>
          <w:lang w:val="lt-LT"/>
        </w:rPr>
        <w:t>gerbiančių įstatym</w:t>
      </w:r>
      <w:r w:rsidR="0053195C" w:rsidRPr="005E784B">
        <w:rPr>
          <w:sz w:val="24"/>
          <w:szCs w:val="24"/>
          <w:lang w:val="lt-LT"/>
        </w:rPr>
        <w:t>us.  Žymi dalis</w:t>
      </w:r>
      <w:r w:rsidR="00752698" w:rsidRPr="005E784B">
        <w:rPr>
          <w:sz w:val="24"/>
          <w:szCs w:val="24"/>
          <w:lang w:val="lt-LT"/>
        </w:rPr>
        <w:t xml:space="preserve">  teis</w:t>
      </w:r>
      <w:r w:rsidR="00D867B6" w:rsidRPr="005E784B">
        <w:rPr>
          <w:sz w:val="24"/>
          <w:szCs w:val="24"/>
          <w:lang w:val="lt-LT"/>
        </w:rPr>
        <w:t>ėj</w:t>
      </w:r>
      <w:r w:rsidR="0053195C" w:rsidRPr="005E784B">
        <w:rPr>
          <w:sz w:val="24"/>
          <w:szCs w:val="24"/>
          <w:lang w:val="lt-LT"/>
        </w:rPr>
        <w:t>ų</w:t>
      </w:r>
      <w:r w:rsidR="00D867B6" w:rsidRPr="005E784B">
        <w:rPr>
          <w:sz w:val="24"/>
          <w:szCs w:val="24"/>
          <w:lang w:val="lt-LT"/>
        </w:rPr>
        <w:t xml:space="preserve"> kėd</w:t>
      </w:r>
      <w:r w:rsidR="00C946FE" w:rsidRPr="005E784B">
        <w:rPr>
          <w:sz w:val="24"/>
          <w:szCs w:val="24"/>
          <w:lang w:val="lt-LT"/>
        </w:rPr>
        <w:t>ė</w:t>
      </w:r>
      <w:r w:rsidR="0053195C" w:rsidRPr="005E784B">
        <w:rPr>
          <w:sz w:val="24"/>
          <w:szCs w:val="24"/>
          <w:lang w:val="lt-LT"/>
        </w:rPr>
        <w:t>s</w:t>
      </w:r>
      <w:r w:rsidR="00C946FE" w:rsidRPr="005E784B">
        <w:rPr>
          <w:sz w:val="24"/>
          <w:szCs w:val="24"/>
          <w:lang w:val="lt-LT"/>
        </w:rPr>
        <w:t>e sėdi</w:t>
      </w:r>
      <w:r w:rsidR="0053195C" w:rsidRPr="005E784B">
        <w:rPr>
          <w:sz w:val="24"/>
          <w:szCs w:val="24"/>
          <w:lang w:val="lt-LT"/>
        </w:rPr>
        <w:t>nčių</w:t>
      </w:r>
      <w:r w:rsidR="00CB2CCE" w:rsidRPr="005E784B">
        <w:rPr>
          <w:sz w:val="24"/>
          <w:szCs w:val="24"/>
          <w:lang w:val="lt-LT"/>
        </w:rPr>
        <w:t xml:space="preserve"> </w:t>
      </w:r>
      <w:r w:rsidR="009A5215" w:rsidRPr="005E784B">
        <w:rPr>
          <w:sz w:val="24"/>
          <w:szCs w:val="24"/>
          <w:lang w:val="lt-LT"/>
        </w:rPr>
        <w:t>individų</w:t>
      </w:r>
      <w:r w:rsidR="0053195C" w:rsidRPr="005E784B">
        <w:rPr>
          <w:sz w:val="24"/>
          <w:szCs w:val="24"/>
          <w:lang w:val="lt-LT"/>
        </w:rPr>
        <w:t xml:space="preserve">  yra ne teisėjai, o</w:t>
      </w:r>
      <w:r w:rsidR="00057CB8" w:rsidRPr="005E784B">
        <w:rPr>
          <w:sz w:val="24"/>
          <w:szCs w:val="24"/>
          <w:lang w:val="lt-LT"/>
        </w:rPr>
        <w:t xml:space="preserve"> asmenys</w:t>
      </w:r>
      <w:r w:rsidR="0053195C" w:rsidRPr="005E784B">
        <w:rPr>
          <w:sz w:val="24"/>
          <w:szCs w:val="24"/>
          <w:lang w:val="lt-LT"/>
        </w:rPr>
        <w:t>, siekiantys</w:t>
      </w:r>
      <w:r w:rsidR="00D867B6" w:rsidRPr="005E784B">
        <w:rPr>
          <w:sz w:val="24"/>
          <w:szCs w:val="24"/>
          <w:lang w:val="lt-LT"/>
        </w:rPr>
        <w:t xml:space="preserve"> </w:t>
      </w:r>
      <w:r w:rsidR="00C738B4" w:rsidRPr="005E784B">
        <w:rPr>
          <w:sz w:val="24"/>
          <w:szCs w:val="24"/>
          <w:lang w:val="lt-LT"/>
        </w:rPr>
        <w:t>savanaudiškai</w:t>
      </w:r>
      <w:r w:rsidR="00AE77F0" w:rsidRPr="005E784B">
        <w:rPr>
          <w:sz w:val="24"/>
          <w:szCs w:val="24"/>
          <w:lang w:val="lt-LT"/>
        </w:rPr>
        <w:t xml:space="preserve"> </w:t>
      </w:r>
      <w:r w:rsidR="00EC69CC" w:rsidRPr="005E784B">
        <w:rPr>
          <w:sz w:val="24"/>
          <w:szCs w:val="24"/>
          <w:lang w:val="lt-LT"/>
        </w:rPr>
        <w:t>pas</w:t>
      </w:r>
      <w:r w:rsidR="00D65E17" w:rsidRPr="005E784B">
        <w:rPr>
          <w:sz w:val="24"/>
          <w:szCs w:val="24"/>
          <w:lang w:val="lt-LT"/>
        </w:rPr>
        <w:t>i</w:t>
      </w:r>
      <w:r w:rsidR="003C7957" w:rsidRPr="005E784B">
        <w:rPr>
          <w:sz w:val="24"/>
          <w:szCs w:val="24"/>
          <w:lang w:val="lt-LT"/>
        </w:rPr>
        <w:t>nau</w:t>
      </w:r>
      <w:r w:rsidR="004D71A0" w:rsidRPr="005E784B">
        <w:rPr>
          <w:sz w:val="24"/>
          <w:szCs w:val="24"/>
          <w:lang w:val="lt-LT"/>
        </w:rPr>
        <w:t>do</w:t>
      </w:r>
      <w:r w:rsidR="00D65E17" w:rsidRPr="005E784B">
        <w:rPr>
          <w:sz w:val="24"/>
          <w:szCs w:val="24"/>
          <w:lang w:val="lt-LT"/>
        </w:rPr>
        <w:t>ti</w:t>
      </w:r>
      <w:r w:rsidR="003D6287" w:rsidRPr="005E784B">
        <w:rPr>
          <w:sz w:val="24"/>
          <w:szCs w:val="24"/>
          <w:lang w:val="lt-LT"/>
        </w:rPr>
        <w:t xml:space="preserve"> </w:t>
      </w:r>
      <w:r w:rsidR="00C1486D" w:rsidRPr="005E784B">
        <w:rPr>
          <w:sz w:val="24"/>
          <w:szCs w:val="24"/>
          <w:lang w:val="lt-LT"/>
        </w:rPr>
        <w:t>valstybės</w:t>
      </w:r>
      <w:r w:rsidR="00FB7EF6" w:rsidRPr="005E784B">
        <w:rPr>
          <w:sz w:val="24"/>
          <w:szCs w:val="24"/>
          <w:lang w:val="lt-LT"/>
        </w:rPr>
        <w:t xml:space="preserve"> institucinėmis</w:t>
      </w:r>
      <w:r w:rsidR="00615958" w:rsidRPr="005E784B">
        <w:rPr>
          <w:sz w:val="24"/>
          <w:szCs w:val="24"/>
          <w:lang w:val="lt-LT"/>
        </w:rPr>
        <w:t xml:space="preserve"> galiomis</w:t>
      </w:r>
      <w:r w:rsidR="00E41D1E" w:rsidRPr="005E784B">
        <w:rPr>
          <w:sz w:val="24"/>
          <w:szCs w:val="24"/>
          <w:lang w:val="lt-LT"/>
        </w:rPr>
        <w:t xml:space="preserve"> </w:t>
      </w:r>
      <w:r w:rsidR="00247E39" w:rsidRPr="005E784B">
        <w:rPr>
          <w:sz w:val="24"/>
          <w:szCs w:val="24"/>
          <w:lang w:val="lt-LT"/>
        </w:rPr>
        <w:t>ir imantys</w:t>
      </w:r>
      <w:r w:rsidR="00C91C6D" w:rsidRPr="005E784B">
        <w:rPr>
          <w:sz w:val="24"/>
          <w:szCs w:val="24"/>
          <w:lang w:val="lt-LT"/>
        </w:rPr>
        <w:t xml:space="preserve"> a</w:t>
      </w:r>
      <w:r w:rsidR="002571D2" w:rsidRPr="005E784B">
        <w:rPr>
          <w:sz w:val="24"/>
          <w:szCs w:val="24"/>
          <w:lang w:val="lt-LT"/>
        </w:rPr>
        <w:t>lgą</w:t>
      </w:r>
      <w:r w:rsidR="00615958" w:rsidRPr="005E784B">
        <w:rPr>
          <w:sz w:val="24"/>
          <w:szCs w:val="24"/>
          <w:lang w:val="lt-LT"/>
        </w:rPr>
        <w:t xml:space="preserve"> </w:t>
      </w:r>
      <w:r w:rsidR="00C91C6D" w:rsidRPr="005E784B">
        <w:rPr>
          <w:sz w:val="24"/>
          <w:szCs w:val="24"/>
          <w:lang w:val="lt-LT"/>
        </w:rPr>
        <w:t>ne</w:t>
      </w:r>
      <w:r w:rsidR="00A9187C" w:rsidRPr="005E784B">
        <w:rPr>
          <w:sz w:val="24"/>
          <w:szCs w:val="24"/>
          <w:lang w:val="lt-LT"/>
        </w:rPr>
        <w:t xml:space="preserve"> </w:t>
      </w:r>
      <w:r w:rsidR="004976F3" w:rsidRPr="005E784B">
        <w:rPr>
          <w:sz w:val="24"/>
          <w:szCs w:val="24"/>
          <w:lang w:val="lt-LT"/>
        </w:rPr>
        <w:t>už</w:t>
      </w:r>
      <w:r w:rsidR="00E25A6D" w:rsidRPr="005E784B">
        <w:rPr>
          <w:sz w:val="24"/>
          <w:szCs w:val="24"/>
          <w:lang w:val="lt-LT"/>
        </w:rPr>
        <w:t xml:space="preserve"> </w:t>
      </w:r>
      <w:r w:rsidR="00F92FC1" w:rsidRPr="005E784B">
        <w:rPr>
          <w:sz w:val="24"/>
          <w:szCs w:val="24"/>
          <w:lang w:val="lt-LT"/>
        </w:rPr>
        <w:t>valstybės patikėt</w:t>
      </w:r>
      <w:r w:rsidR="00247E39" w:rsidRPr="005E784B">
        <w:rPr>
          <w:sz w:val="24"/>
          <w:szCs w:val="24"/>
          <w:lang w:val="lt-LT"/>
        </w:rPr>
        <w:t xml:space="preserve">ų funkcijų atlikimą, </w:t>
      </w:r>
      <w:r w:rsidR="003D0259" w:rsidRPr="005E784B">
        <w:rPr>
          <w:sz w:val="24"/>
          <w:szCs w:val="24"/>
          <w:lang w:val="lt-LT"/>
        </w:rPr>
        <w:t>o</w:t>
      </w:r>
      <w:r w:rsidR="00A611D9" w:rsidRPr="005E784B">
        <w:rPr>
          <w:sz w:val="24"/>
          <w:szCs w:val="24"/>
          <w:lang w:val="lt-LT"/>
        </w:rPr>
        <w:t xml:space="preserve"> už apsimetinėjimą neįgaliais</w:t>
      </w:r>
      <w:r w:rsidR="000B1820">
        <w:rPr>
          <w:sz w:val="24"/>
          <w:szCs w:val="24"/>
          <w:lang w:val="lt-LT"/>
        </w:rPr>
        <w:t>,</w:t>
      </w:r>
      <w:r w:rsidR="00A611D9" w:rsidRPr="005E784B">
        <w:rPr>
          <w:sz w:val="24"/>
          <w:szCs w:val="24"/>
          <w:lang w:val="lt-LT"/>
        </w:rPr>
        <w:t xml:space="preserve"> aiškinant ir taikant Konstituciją bei kitus įstatymus. </w:t>
      </w:r>
      <w:r w:rsidR="004976F3" w:rsidRPr="005E784B">
        <w:rPr>
          <w:sz w:val="24"/>
          <w:szCs w:val="24"/>
          <w:lang w:val="lt-LT"/>
        </w:rPr>
        <w:t xml:space="preserve"> </w:t>
      </w:r>
      <w:r w:rsidR="000A1424" w:rsidRPr="005E784B">
        <w:rPr>
          <w:sz w:val="24"/>
          <w:szCs w:val="24"/>
          <w:lang w:val="lt-LT"/>
        </w:rPr>
        <w:t>Tokiu</w:t>
      </w:r>
      <w:r w:rsidR="00A3376E" w:rsidRPr="005E784B">
        <w:rPr>
          <w:sz w:val="24"/>
          <w:szCs w:val="24"/>
          <w:lang w:val="lt-LT"/>
        </w:rPr>
        <w:t xml:space="preserve"> </w:t>
      </w:r>
      <w:r w:rsidR="00D21184" w:rsidRPr="005E784B">
        <w:rPr>
          <w:sz w:val="24"/>
          <w:szCs w:val="24"/>
          <w:lang w:val="lt-LT"/>
        </w:rPr>
        <w:t xml:space="preserve">teisėjo vardą </w:t>
      </w:r>
      <w:r w:rsidR="00AA5701" w:rsidRPr="005E784B">
        <w:rPr>
          <w:sz w:val="24"/>
          <w:szCs w:val="24"/>
          <w:lang w:val="lt-LT"/>
        </w:rPr>
        <w:t>žeminančiu</w:t>
      </w:r>
      <w:r w:rsidR="00845BBD" w:rsidRPr="005E784B">
        <w:rPr>
          <w:sz w:val="24"/>
          <w:szCs w:val="24"/>
          <w:lang w:val="lt-LT"/>
        </w:rPr>
        <w:t xml:space="preserve"> asmeniu</w:t>
      </w:r>
      <w:r w:rsidR="0029786E" w:rsidRPr="005E784B">
        <w:rPr>
          <w:sz w:val="24"/>
          <w:szCs w:val="24"/>
          <w:lang w:val="lt-LT"/>
        </w:rPr>
        <w:t>,</w:t>
      </w:r>
      <w:r w:rsidR="000A1424" w:rsidRPr="005E784B">
        <w:rPr>
          <w:sz w:val="24"/>
          <w:szCs w:val="24"/>
          <w:lang w:val="lt-LT"/>
        </w:rPr>
        <w:t xml:space="preserve"> </w:t>
      </w:r>
      <w:r w:rsidR="000D3091" w:rsidRPr="005E784B">
        <w:rPr>
          <w:sz w:val="24"/>
          <w:szCs w:val="24"/>
          <w:lang w:val="lt-LT"/>
        </w:rPr>
        <w:t>nepripažįstančiu</w:t>
      </w:r>
      <w:r w:rsidR="003B530E" w:rsidRPr="005E784B">
        <w:rPr>
          <w:sz w:val="24"/>
          <w:szCs w:val="24"/>
          <w:lang w:val="lt-LT"/>
        </w:rPr>
        <w:t xml:space="preserve"> </w:t>
      </w:r>
      <w:r w:rsidR="000E4B22" w:rsidRPr="005E784B">
        <w:rPr>
          <w:sz w:val="24"/>
          <w:szCs w:val="24"/>
          <w:lang w:val="lt-LT"/>
        </w:rPr>
        <w:t>konstitucin</w:t>
      </w:r>
      <w:r w:rsidR="003B530E" w:rsidRPr="005E784B">
        <w:rPr>
          <w:sz w:val="24"/>
          <w:szCs w:val="24"/>
          <w:lang w:val="lt-LT"/>
        </w:rPr>
        <w:t>ės</w:t>
      </w:r>
      <w:r w:rsidR="00E645ED" w:rsidRPr="005E784B">
        <w:rPr>
          <w:sz w:val="24"/>
          <w:szCs w:val="24"/>
          <w:lang w:val="lt-LT"/>
        </w:rPr>
        <w:t xml:space="preserve"> </w:t>
      </w:r>
      <w:r w:rsidR="00582346" w:rsidRPr="005E784B">
        <w:rPr>
          <w:sz w:val="24"/>
          <w:szCs w:val="24"/>
          <w:lang w:val="lt-LT"/>
        </w:rPr>
        <w:t xml:space="preserve">teisėjo </w:t>
      </w:r>
      <w:r w:rsidR="00E645ED" w:rsidRPr="005E784B">
        <w:rPr>
          <w:sz w:val="24"/>
          <w:szCs w:val="24"/>
          <w:lang w:val="lt-LT"/>
        </w:rPr>
        <w:t>p</w:t>
      </w:r>
      <w:r w:rsidR="0029786E" w:rsidRPr="005E784B">
        <w:rPr>
          <w:sz w:val="24"/>
          <w:szCs w:val="24"/>
          <w:lang w:val="lt-LT"/>
        </w:rPr>
        <w:t>areigos</w:t>
      </w:r>
      <w:r w:rsidR="00F45D4D" w:rsidRPr="005E784B">
        <w:rPr>
          <w:sz w:val="24"/>
          <w:szCs w:val="24"/>
          <w:lang w:val="lt-LT"/>
        </w:rPr>
        <w:t xml:space="preserve"> vykdyti teisingumą</w:t>
      </w:r>
      <w:r w:rsidR="00624571" w:rsidRPr="005E784B">
        <w:rPr>
          <w:sz w:val="24"/>
          <w:szCs w:val="24"/>
          <w:lang w:val="lt-LT"/>
        </w:rPr>
        <w:t xml:space="preserve"> ir</w:t>
      </w:r>
      <w:r w:rsidR="00B569B4" w:rsidRPr="005E784B">
        <w:rPr>
          <w:sz w:val="24"/>
          <w:szCs w:val="24"/>
          <w:lang w:val="lt-LT"/>
        </w:rPr>
        <w:t xml:space="preserve"> klaus</w:t>
      </w:r>
      <w:r w:rsidR="00624571" w:rsidRPr="005E784B">
        <w:rPr>
          <w:sz w:val="24"/>
          <w:szCs w:val="24"/>
          <w:lang w:val="lt-LT"/>
        </w:rPr>
        <w:t>yti</w:t>
      </w:r>
      <w:r w:rsidR="00B569B4" w:rsidRPr="005E784B">
        <w:rPr>
          <w:sz w:val="24"/>
          <w:szCs w:val="24"/>
          <w:lang w:val="lt-LT"/>
        </w:rPr>
        <w:t xml:space="preserve"> tik įstatymo (Konstitucijos</w:t>
      </w:r>
      <w:r w:rsidR="005A71CD" w:rsidRPr="005E784B">
        <w:rPr>
          <w:sz w:val="24"/>
          <w:szCs w:val="24"/>
          <w:lang w:val="lt-LT"/>
        </w:rPr>
        <w:t xml:space="preserve"> 109 str.)</w:t>
      </w:r>
      <w:r w:rsidR="00B57735" w:rsidRPr="005E784B">
        <w:rPr>
          <w:sz w:val="24"/>
          <w:szCs w:val="24"/>
          <w:lang w:val="lt-LT"/>
        </w:rPr>
        <w:t>,</w:t>
      </w:r>
      <w:r w:rsidR="001E3F80" w:rsidRPr="005E784B">
        <w:rPr>
          <w:sz w:val="24"/>
          <w:szCs w:val="24"/>
          <w:lang w:val="lt-LT"/>
        </w:rPr>
        <w:t xml:space="preserve"> turiu pagrindą </w:t>
      </w:r>
      <w:r w:rsidR="00A9025E" w:rsidRPr="005E784B">
        <w:rPr>
          <w:sz w:val="24"/>
          <w:szCs w:val="24"/>
          <w:lang w:val="lt-LT"/>
        </w:rPr>
        <w:t xml:space="preserve"> laikyti teisėją Donatą </w:t>
      </w:r>
      <w:r w:rsidR="0011404A" w:rsidRPr="005E784B">
        <w:rPr>
          <w:sz w:val="24"/>
          <w:szCs w:val="24"/>
          <w:lang w:val="lt-LT"/>
        </w:rPr>
        <w:t>Šerną.</w:t>
      </w:r>
      <w:r w:rsidR="003953AC" w:rsidRPr="005E784B">
        <w:rPr>
          <w:sz w:val="24"/>
          <w:szCs w:val="24"/>
          <w:lang w:val="lt-LT"/>
        </w:rPr>
        <w:t xml:space="preserve"> Šis teisėju titu</w:t>
      </w:r>
      <w:r w:rsidR="007342AA" w:rsidRPr="005E784B">
        <w:rPr>
          <w:sz w:val="24"/>
          <w:szCs w:val="24"/>
          <w:lang w:val="lt-LT"/>
        </w:rPr>
        <w:t xml:space="preserve">luojamas pilietis </w:t>
      </w:r>
      <w:r w:rsidR="00FB7EF6" w:rsidRPr="005E784B">
        <w:rPr>
          <w:sz w:val="24"/>
          <w:szCs w:val="24"/>
          <w:lang w:val="lt-LT"/>
        </w:rPr>
        <w:t>nesąžiningai</w:t>
      </w:r>
      <w:r w:rsidR="00240935" w:rsidRPr="005E784B">
        <w:rPr>
          <w:sz w:val="24"/>
          <w:szCs w:val="24"/>
          <w:lang w:val="lt-LT"/>
        </w:rPr>
        <w:t xml:space="preserve"> </w:t>
      </w:r>
      <w:r w:rsidR="00FB7EF6" w:rsidRPr="005E784B">
        <w:rPr>
          <w:sz w:val="24"/>
          <w:szCs w:val="24"/>
          <w:lang w:val="lt-LT"/>
        </w:rPr>
        <w:t xml:space="preserve">apsimetinėja intelektualiai neįgaliu ir be skrupulų </w:t>
      </w:r>
      <w:r w:rsidR="00DC6681" w:rsidRPr="005E784B">
        <w:rPr>
          <w:sz w:val="24"/>
          <w:szCs w:val="24"/>
          <w:lang w:val="lt-LT"/>
        </w:rPr>
        <w:t>spjau</w:t>
      </w:r>
      <w:r w:rsidR="00845BBD" w:rsidRPr="005E784B">
        <w:rPr>
          <w:sz w:val="24"/>
          <w:szCs w:val="24"/>
          <w:lang w:val="lt-LT"/>
        </w:rPr>
        <w:t>na</w:t>
      </w:r>
      <w:r w:rsidR="00DC6681" w:rsidRPr="005E784B">
        <w:rPr>
          <w:sz w:val="24"/>
          <w:szCs w:val="24"/>
          <w:lang w:val="lt-LT"/>
        </w:rPr>
        <w:t xml:space="preserve"> į</w:t>
      </w:r>
      <w:r w:rsidR="00316C7A" w:rsidRPr="005E784B">
        <w:rPr>
          <w:sz w:val="24"/>
          <w:szCs w:val="24"/>
          <w:lang w:val="lt-LT"/>
        </w:rPr>
        <w:t xml:space="preserve"> </w:t>
      </w:r>
      <w:r w:rsidR="00601BC3" w:rsidRPr="005E784B">
        <w:rPr>
          <w:sz w:val="24"/>
          <w:szCs w:val="24"/>
          <w:lang w:val="lt-LT"/>
        </w:rPr>
        <w:t xml:space="preserve"> teisėjo priesaik</w:t>
      </w:r>
      <w:r w:rsidR="00D80319" w:rsidRPr="005E784B">
        <w:rPr>
          <w:sz w:val="24"/>
          <w:szCs w:val="24"/>
          <w:lang w:val="lt-LT"/>
        </w:rPr>
        <w:t>ą</w:t>
      </w:r>
      <w:r w:rsidR="003F4C2A" w:rsidRPr="005E784B">
        <w:rPr>
          <w:sz w:val="24"/>
          <w:szCs w:val="24"/>
          <w:lang w:val="lt-LT"/>
        </w:rPr>
        <w:t xml:space="preserve">, kurią </w:t>
      </w:r>
      <w:r w:rsidR="005F72C2" w:rsidRPr="005E784B">
        <w:rPr>
          <w:sz w:val="24"/>
          <w:szCs w:val="24"/>
          <w:lang w:val="lt-LT"/>
        </w:rPr>
        <w:t>priimdamas pasižad</w:t>
      </w:r>
      <w:r w:rsidR="0085720D" w:rsidRPr="005E784B">
        <w:rPr>
          <w:sz w:val="24"/>
          <w:szCs w:val="24"/>
          <w:lang w:val="lt-LT"/>
        </w:rPr>
        <w:t>ėjo</w:t>
      </w:r>
      <w:r w:rsidR="005F72C2" w:rsidRPr="005E784B">
        <w:rPr>
          <w:sz w:val="24"/>
          <w:szCs w:val="24"/>
          <w:lang w:val="lt-LT"/>
        </w:rPr>
        <w:t xml:space="preserve"> </w:t>
      </w:r>
      <w:r w:rsidR="00D80319" w:rsidRPr="005E784B">
        <w:rPr>
          <w:sz w:val="24"/>
          <w:szCs w:val="24"/>
          <w:lang w:val="lt-LT"/>
        </w:rPr>
        <w:t xml:space="preserve">būti </w:t>
      </w:r>
      <w:r w:rsidR="00543DB6" w:rsidRPr="005E784B">
        <w:rPr>
          <w:sz w:val="24"/>
          <w:szCs w:val="24"/>
          <w:lang w:val="lt-LT"/>
        </w:rPr>
        <w:t xml:space="preserve"> ištikimas Lietuvos </w:t>
      </w:r>
      <w:r w:rsidR="00F53F20" w:rsidRPr="005E784B">
        <w:rPr>
          <w:sz w:val="24"/>
          <w:szCs w:val="24"/>
          <w:lang w:val="lt-LT"/>
        </w:rPr>
        <w:t xml:space="preserve">Respublikai </w:t>
      </w:r>
      <w:r w:rsidR="003817C9" w:rsidRPr="005E784B">
        <w:rPr>
          <w:sz w:val="24"/>
          <w:szCs w:val="24"/>
          <w:lang w:val="lt-LT"/>
        </w:rPr>
        <w:t>ir vykdyti teisingumą tik</w:t>
      </w:r>
      <w:r w:rsidR="00805EE1" w:rsidRPr="005E784B">
        <w:rPr>
          <w:sz w:val="24"/>
          <w:szCs w:val="24"/>
          <w:lang w:val="lt-LT"/>
        </w:rPr>
        <w:t xml:space="preserve"> pagal įstatymą (Konstitucijos 112</w:t>
      </w:r>
      <w:r w:rsidR="00303332" w:rsidRPr="005E784B">
        <w:rPr>
          <w:sz w:val="24"/>
          <w:szCs w:val="24"/>
          <w:lang w:val="lt-LT"/>
        </w:rPr>
        <w:t xml:space="preserve"> str. 6 dalis</w:t>
      </w:r>
      <w:r w:rsidR="004636ED" w:rsidRPr="005E784B">
        <w:rPr>
          <w:sz w:val="24"/>
          <w:szCs w:val="24"/>
          <w:lang w:val="lt-LT"/>
        </w:rPr>
        <w:t>)</w:t>
      </w:r>
      <w:r w:rsidR="001D38B8" w:rsidRPr="005E784B">
        <w:rPr>
          <w:sz w:val="24"/>
          <w:szCs w:val="24"/>
          <w:lang w:val="lt-LT"/>
        </w:rPr>
        <w:t>.</w:t>
      </w:r>
      <w:r w:rsidR="00E115A1" w:rsidRPr="005E784B">
        <w:rPr>
          <w:sz w:val="24"/>
          <w:szCs w:val="24"/>
          <w:lang w:val="lt-LT"/>
        </w:rPr>
        <w:t xml:space="preserve"> Ko iš</w:t>
      </w:r>
      <w:r w:rsidR="004B4D6E" w:rsidRPr="005E784B">
        <w:rPr>
          <w:sz w:val="24"/>
          <w:szCs w:val="24"/>
          <w:lang w:val="lt-LT"/>
        </w:rPr>
        <w:t xml:space="preserve"> </w:t>
      </w:r>
      <w:r w:rsidR="00E115A1" w:rsidRPr="005E784B">
        <w:rPr>
          <w:sz w:val="24"/>
          <w:szCs w:val="24"/>
          <w:lang w:val="lt-LT"/>
        </w:rPr>
        <w:t xml:space="preserve">tokio </w:t>
      </w:r>
      <w:r w:rsidR="00840003" w:rsidRPr="005E784B">
        <w:rPr>
          <w:sz w:val="24"/>
          <w:szCs w:val="24"/>
          <w:lang w:val="lt-LT"/>
        </w:rPr>
        <w:t>piliečio</w:t>
      </w:r>
      <w:r w:rsidR="008149C9" w:rsidRPr="005E784B">
        <w:rPr>
          <w:sz w:val="24"/>
          <w:szCs w:val="24"/>
          <w:lang w:val="lt-LT"/>
        </w:rPr>
        <w:t>, kuri</w:t>
      </w:r>
      <w:r w:rsidR="00F71ADD" w:rsidRPr="005E784B">
        <w:rPr>
          <w:sz w:val="24"/>
          <w:szCs w:val="24"/>
          <w:lang w:val="lt-LT"/>
        </w:rPr>
        <w:t>s</w:t>
      </w:r>
      <w:r w:rsidR="008149C9" w:rsidRPr="005E784B">
        <w:rPr>
          <w:sz w:val="24"/>
          <w:szCs w:val="24"/>
          <w:lang w:val="lt-LT"/>
        </w:rPr>
        <w:t xml:space="preserve"> </w:t>
      </w:r>
      <w:r w:rsidR="00840003" w:rsidRPr="005E784B">
        <w:rPr>
          <w:sz w:val="24"/>
          <w:szCs w:val="24"/>
          <w:lang w:val="lt-LT"/>
        </w:rPr>
        <w:t>duot</w:t>
      </w:r>
      <w:r w:rsidR="006C4D29" w:rsidRPr="005E784B">
        <w:rPr>
          <w:sz w:val="24"/>
          <w:szCs w:val="24"/>
          <w:lang w:val="lt-LT"/>
        </w:rPr>
        <w:t>ą</w:t>
      </w:r>
      <w:r w:rsidR="00840003" w:rsidRPr="005E784B">
        <w:rPr>
          <w:sz w:val="24"/>
          <w:szCs w:val="24"/>
          <w:lang w:val="lt-LT"/>
        </w:rPr>
        <w:t xml:space="preserve"> </w:t>
      </w:r>
      <w:r w:rsidR="008149C9" w:rsidRPr="005E784B">
        <w:rPr>
          <w:sz w:val="24"/>
          <w:szCs w:val="24"/>
          <w:lang w:val="lt-LT"/>
        </w:rPr>
        <w:t>priesaik</w:t>
      </w:r>
      <w:r w:rsidR="006C4D29" w:rsidRPr="005E784B">
        <w:rPr>
          <w:sz w:val="24"/>
          <w:szCs w:val="24"/>
          <w:lang w:val="lt-LT"/>
        </w:rPr>
        <w:t>ą</w:t>
      </w:r>
      <w:r w:rsidR="008149C9" w:rsidRPr="005E784B">
        <w:rPr>
          <w:sz w:val="24"/>
          <w:szCs w:val="24"/>
          <w:lang w:val="lt-LT"/>
        </w:rPr>
        <w:t xml:space="preserve"> </w:t>
      </w:r>
      <w:r w:rsidR="006C4D29" w:rsidRPr="005E784B">
        <w:rPr>
          <w:sz w:val="24"/>
          <w:szCs w:val="24"/>
          <w:lang w:val="lt-LT"/>
        </w:rPr>
        <w:t>laiko</w:t>
      </w:r>
      <w:r w:rsidR="008149C9" w:rsidRPr="005E784B">
        <w:rPr>
          <w:sz w:val="24"/>
          <w:szCs w:val="24"/>
          <w:lang w:val="lt-LT"/>
        </w:rPr>
        <w:t xml:space="preserve"> tik procedūrini</w:t>
      </w:r>
      <w:r w:rsidR="00785BD8" w:rsidRPr="005E784B">
        <w:rPr>
          <w:sz w:val="24"/>
          <w:szCs w:val="24"/>
          <w:lang w:val="lt-LT"/>
        </w:rPr>
        <w:t>u</w:t>
      </w:r>
      <w:r w:rsidR="008149C9" w:rsidRPr="005E784B">
        <w:rPr>
          <w:sz w:val="24"/>
          <w:szCs w:val="24"/>
          <w:lang w:val="lt-LT"/>
        </w:rPr>
        <w:t xml:space="preserve"> ritual</w:t>
      </w:r>
      <w:r w:rsidR="00785BD8" w:rsidRPr="005E784B">
        <w:rPr>
          <w:sz w:val="24"/>
          <w:szCs w:val="24"/>
          <w:lang w:val="lt-LT"/>
        </w:rPr>
        <w:t>u</w:t>
      </w:r>
      <w:r w:rsidR="008149C9" w:rsidRPr="005E784B">
        <w:rPr>
          <w:sz w:val="24"/>
          <w:szCs w:val="24"/>
          <w:lang w:val="lt-LT"/>
        </w:rPr>
        <w:t xml:space="preserve">, </w:t>
      </w:r>
      <w:r w:rsidR="004B4D6E" w:rsidRPr="005E784B">
        <w:rPr>
          <w:sz w:val="24"/>
          <w:szCs w:val="24"/>
          <w:lang w:val="lt-LT"/>
        </w:rPr>
        <w:t>galima tikėtis</w:t>
      </w:r>
      <w:r w:rsidR="006D4801" w:rsidRPr="005E784B">
        <w:rPr>
          <w:sz w:val="24"/>
          <w:szCs w:val="24"/>
          <w:lang w:val="lt-LT"/>
        </w:rPr>
        <w:t xml:space="preserve"> </w:t>
      </w:r>
      <w:r w:rsidR="00840003" w:rsidRPr="005E784B">
        <w:rPr>
          <w:sz w:val="24"/>
          <w:szCs w:val="24"/>
          <w:lang w:val="lt-LT"/>
        </w:rPr>
        <w:t xml:space="preserve">grėsmių </w:t>
      </w:r>
      <w:r w:rsidR="006D4801" w:rsidRPr="005E784B">
        <w:rPr>
          <w:sz w:val="24"/>
          <w:szCs w:val="24"/>
          <w:lang w:val="lt-LT"/>
        </w:rPr>
        <w:t>Tėvyn</w:t>
      </w:r>
      <w:r w:rsidR="00840003" w:rsidRPr="005E784B">
        <w:rPr>
          <w:sz w:val="24"/>
          <w:szCs w:val="24"/>
          <w:lang w:val="lt-LT"/>
        </w:rPr>
        <w:t>ei</w:t>
      </w:r>
      <w:r w:rsidR="006D4801" w:rsidRPr="005E784B">
        <w:rPr>
          <w:sz w:val="24"/>
          <w:szCs w:val="24"/>
          <w:lang w:val="lt-LT"/>
        </w:rPr>
        <w:t xml:space="preserve"> at</w:t>
      </w:r>
      <w:r w:rsidR="00840003" w:rsidRPr="005E784B">
        <w:rPr>
          <w:sz w:val="24"/>
          <w:szCs w:val="24"/>
          <w:lang w:val="lt-LT"/>
        </w:rPr>
        <w:t>veju?</w:t>
      </w:r>
    </w:p>
    <w:p w14:paraId="7B77BDFB" w14:textId="7FE1B9EF" w:rsidR="00247E39" w:rsidRPr="005E784B" w:rsidRDefault="0000646E" w:rsidP="006C1607">
      <w:pPr>
        <w:ind w:right="-755"/>
        <w:jc w:val="both"/>
        <w:rPr>
          <w:sz w:val="24"/>
          <w:szCs w:val="24"/>
          <w:lang w:val="lt-LT"/>
        </w:rPr>
      </w:pPr>
      <w:r w:rsidRPr="005E784B">
        <w:rPr>
          <w:sz w:val="24"/>
          <w:szCs w:val="24"/>
          <w:lang w:val="lt-LT"/>
        </w:rPr>
        <w:tab/>
      </w:r>
      <w:r w:rsidR="005B3F5D" w:rsidRPr="005E784B">
        <w:rPr>
          <w:sz w:val="24"/>
          <w:szCs w:val="24"/>
          <w:lang w:val="lt-LT"/>
        </w:rPr>
        <w:t>S</w:t>
      </w:r>
      <w:r w:rsidRPr="005E784B">
        <w:rPr>
          <w:sz w:val="24"/>
          <w:szCs w:val="24"/>
          <w:lang w:val="lt-LT"/>
        </w:rPr>
        <w:t>kaitytoj</w:t>
      </w:r>
      <w:r w:rsidR="002571D2" w:rsidRPr="005E784B">
        <w:rPr>
          <w:sz w:val="24"/>
          <w:szCs w:val="24"/>
          <w:lang w:val="lt-LT"/>
        </w:rPr>
        <w:t>ams</w:t>
      </w:r>
      <w:r w:rsidR="005B3F5D" w:rsidRPr="005E784B">
        <w:rPr>
          <w:sz w:val="24"/>
          <w:szCs w:val="24"/>
          <w:lang w:val="lt-LT"/>
        </w:rPr>
        <w:t xml:space="preserve"> gali</w:t>
      </w:r>
      <w:r w:rsidRPr="005E784B">
        <w:rPr>
          <w:sz w:val="24"/>
          <w:szCs w:val="24"/>
          <w:lang w:val="lt-LT"/>
        </w:rPr>
        <w:t xml:space="preserve"> kilti klausimas, kodėl kritikos taikiniu pasirinkau vieną teisėją, kai </w:t>
      </w:r>
      <w:r w:rsidR="005B3F5D" w:rsidRPr="005E784B">
        <w:rPr>
          <w:sz w:val="24"/>
          <w:szCs w:val="24"/>
          <w:lang w:val="lt-LT"/>
        </w:rPr>
        <w:t xml:space="preserve">apeliacinėje ir </w:t>
      </w:r>
      <w:r w:rsidRPr="005E784B">
        <w:rPr>
          <w:sz w:val="24"/>
          <w:szCs w:val="24"/>
          <w:lang w:val="lt-LT"/>
        </w:rPr>
        <w:t>kasacinėje instancijo</w:t>
      </w:r>
      <w:r w:rsidR="005B3F5D" w:rsidRPr="005E784B">
        <w:rPr>
          <w:sz w:val="24"/>
          <w:szCs w:val="24"/>
          <w:lang w:val="lt-LT"/>
        </w:rPr>
        <w:t>se</w:t>
      </w:r>
      <w:r w:rsidR="00224C44">
        <w:rPr>
          <w:sz w:val="24"/>
          <w:szCs w:val="24"/>
          <w:lang w:val="lt-LT"/>
        </w:rPr>
        <w:t xml:space="preserve"> sprendimai ar</w:t>
      </w:r>
      <w:r w:rsidRPr="005E784B">
        <w:rPr>
          <w:sz w:val="24"/>
          <w:szCs w:val="24"/>
          <w:lang w:val="lt-LT"/>
        </w:rPr>
        <w:t xml:space="preserve"> nutartys</w:t>
      </w:r>
      <w:r w:rsidR="00E72F5D" w:rsidRPr="005E784B">
        <w:rPr>
          <w:sz w:val="24"/>
          <w:szCs w:val="24"/>
          <w:lang w:val="lt-LT"/>
        </w:rPr>
        <w:t xml:space="preserve"> pagal</w:t>
      </w:r>
      <w:r w:rsidR="005B3F5D" w:rsidRPr="005E784B">
        <w:rPr>
          <w:sz w:val="24"/>
          <w:szCs w:val="24"/>
          <w:lang w:val="lt-LT"/>
        </w:rPr>
        <w:t xml:space="preserve"> </w:t>
      </w:r>
      <w:r w:rsidR="00840003" w:rsidRPr="005E784B">
        <w:rPr>
          <w:sz w:val="24"/>
          <w:szCs w:val="24"/>
          <w:lang w:val="lt-LT"/>
        </w:rPr>
        <w:t>proces</w:t>
      </w:r>
      <w:r w:rsidR="00E72F5D" w:rsidRPr="005E784B">
        <w:rPr>
          <w:sz w:val="24"/>
          <w:szCs w:val="24"/>
          <w:lang w:val="lt-LT"/>
        </w:rPr>
        <w:t>o normas</w:t>
      </w:r>
      <w:r w:rsidR="005B3F5D" w:rsidRPr="005E784B">
        <w:rPr>
          <w:sz w:val="24"/>
          <w:szCs w:val="24"/>
          <w:lang w:val="lt-LT"/>
        </w:rPr>
        <w:t xml:space="preserve"> </w:t>
      </w:r>
      <w:r w:rsidRPr="005E784B">
        <w:rPr>
          <w:sz w:val="24"/>
          <w:szCs w:val="24"/>
          <w:lang w:val="lt-LT"/>
        </w:rPr>
        <w:t xml:space="preserve"> priim</w:t>
      </w:r>
      <w:r w:rsidR="00AE0569" w:rsidRPr="005E784B">
        <w:rPr>
          <w:sz w:val="24"/>
          <w:szCs w:val="24"/>
          <w:lang w:val="lt-LT"/>
        </w:rPr>
        <w:t xml:space="preserve">inėjamos </w:t>
      </w:r>
      <w:r w:rsidRPr="005E784B">
        <w:rPr>
          <w:sz w:val="24"/>
          <w:szCs w:val="24"/>
          <w:lang w:val="lt-LT"/>
        </w:rPr>
        <w:t>kolegialiai.</w:t>
      </w:r>
      <w:r w:rsidR="00D72508" w:rsidRPr="005E784B">
        <w:rPr>
          <w:sz w:val="24"/>
          <w:szCs w:val="24"/>
          <w:lang w:val="lt-LT"/>
        </w:rPr>
        <w:t xml:space="preserve"> Atsakydamas į šį klausimą, </w:t>
      </w:r>
      <w:r w:rsidR="00EC2F14" w:rsidRPr="005E784B">
        <w:rPr>
          <w:sz w:val="24"/>
          <w:szCs w:val="24"/>
          <w:lang w:val="lt-LT"/>
        </w:rPr>
        <w:t xml:space="preserve">noriu </w:t>
      </w:r>
      <w:r w:rsidR="00D72508" w:rsidRPr="005E784B">
        <w:rPr>
          <w:sz w:val="24"/>
          <w:szCs w:val="24"/>
          <w:lang w:val="lt-LT"/>
        </w:rPr>
        <w:t xml:space="preserve"> </w:t>
      </w:r>
      <w:r w:rsidR="002571D2" w:rsidRPr="005E784B">
        <w:rPr>
          <w:sz w:val="24"/>
          <w:szCs w:val="24"/>
          <w:lang w:val="lt-LT"/>
        </w:rPr>
        <w:t>pa</w:t>
      </w:r>
      <w:r w:rsidR="00162246">
        <w:rPr>
          <w:sz w:val="24"/>
          <w:szCs w:val="24"/>
          <w:lang w:val="lt-LT"/>
        </w:rPr>
        <w:t>a</w:t>
      </w:r>
      <w:r w:rsidR="00EC2F14" w:rsidRPr="005E784B">
        <w:rPr>
          <w:sz w:val="24"/>
          <w:szCs w:val="24"/>
          <w:lang w:val="lt-LT"/>
        </w:rPr>
        <w:t>iškin</w:t>
      </w:r>
      <w:r w:rsidR="002571D2" w:rsidRPr="005E784B">
        <w:rPr>
          <w:sz w:val="24"/>
          <w:szCs w:val="24"/>
          <w:lang w:val="lt-LT"/>
        </w:rPr>
        <w:t>ti</w:t>
      </w:r>
      <w:r w:rsidR="00D72508" w:rsidRPr="005E784B">
        <w:rPr>
          <w:sz w:val="24"/>
          <w:szCs w:val="24"/>
          <w:lang w:val="lt-LT"/>
        </w:rPr>
        <w:t>, kad pagal mano  turimą informaciją, nagrinėjant bylas rašytinio proceso  tvarka, dažni atvejai, kai teisėjas, kuris yra teisėjų kolegijos pranešėjas arba teisėjų atrankos kolegijos</w:t>
      </w:r>
      <w:r w:rsidR="00DE298D" w:rsidRPr="005E784B">
        <w:rPr>
          <w:sz w:val="24"/>
          <w:szCs w:val="24"/>
          <w:lang w:val="lt-LT"/>
        </w:rPr>
        <w:t xml:space="preserve"> pirmininkas, su </w:t>
      </w:r>
      <w:r w:rsidR="00162246">
        <w:rPr>
          <w:sz w:val="24"/>
          <w:szCs w:val="24"/>
          <w:lang w:val="lt-LT"/>
        </w:rPr>
        <w:t xml:space="preserve">savo </w:t>
      </w:r>
      <w:r w:rsidR="00DE298D" w:rsidRPr="005E784B">
        <w:rPr>
          <w:sz w:val="24"/>
          <w:szCs w:val="24"/>
          <w:lang w:val="lt-LT"/>
        </w:rPr>
        <w:t xml:space="preserve">padėjėjais parengia procesinį dokumentą, o kiti </w:t>
      </w:r>
      <w:r w:rsidR="00247E39" w:rsidRPr="005E784B">
        <w:rPr>
          <w:sz w:val="24"/>
          <w:szCs w:val="24"/>
          <w:lang w:val="lt-LT"/>
        </w:rPr>
        <w:t xml:space="preserve">teisėjų </w:t>
      </w:r>
      <w:r w:rsidR="00DE298D" w:rsidRPr="005E784B">
        <w:rPr>
          <w:sz w:val="24"/>
          <w:szCs w:val="24"/>
          <w:lang w:val="lt-LT"/>
        </w:rPr>
        <w:t xml:space="preserve">kolegijos nariai formaliai jį pasirašo, </w:t>
      </w:r>
      <w:r w:rsidR="002571D2" w:rsidRPr="005E784B">
        <w:rPr>
          <w:sz w:val="24"/>
          <w:szCs w:val="24"/>
          <w:lang w:val="lt-LT"/>
        </w:rPr>
        <w:t xml:space="preserve">dažnai </w:t>
      </w:r>
      <w:r w:rsidR="00DE298D" w:rsidRPr="005E784B">
        <w:rPr>
          <w:sz w:val="24"/>
          <w:szCs w:val="24"/>
          <w:lang w:val="lt-LT"/>
        </w:rPr>
        <w:t xml:space="preserve">nežinodami bylos esmės. </w:t>
      </w:r>
      <w:r w:rsidR="005B3F5D" w:rsidRPr="005E784B">
        <w:rPr>
          <w:sz w:val="24"/>
          <w:szCs w:val="24"/>
          <w:lang w:val="lt-LT"/>
        </w:rPr>
        <w:t xml:space="preserve">Viešai </w:t>
      </w:r>
      <w:r w:rsidR="009242B3">
        <w:rPr>
          <w:sz w:val="24"/>
          <w:szCs w:val="24"/>
          <w:lang w:val="lt-LT"/>
        </w:rPr>
        <w:t xml:space="preserve">reikšdamas kritiką </w:t>
      </w:r>
      <w:r w:rsidR="005B3F5D" w:rsidRPr="005E784B">
        <w:rPr>
          <w:sz w:val="24"/>
          <w:szCs w:val="24"/>
          <w:lang w:val="lt-LT"/>
        </w:rPr>
        <w:t>teisėjui, turiu būti tikras, kad jis sąmoningai gina korupcinę praktiką teisėsaugoje.</w:t>
      </w:r>
      <w:r w:rsidR="00DE298D" w:rsidRPr="005E784B">
        <w:rPr>
          <w:sz w:val="24"/>
          <w:szCs w:val="24"/>
          <w:lang w:val="lt-LT"/>
        </w:rPr>
        <w:t xml:space="preserve"> </w:t>
      </w:r>
      <w:r w:rsidR="005B3F5D" w:rsidRPr="005E784B">
        <w:rPr>
          <w:sz w:val="24"/>
          <w:szCs w:val="24"/>
          <w:lang w:val="lt-LT"/>
        </w:rPr>
        <w:t>N</w:t>
      </w:r>
      <w:r w:rsidR="00DE298D" w:rsidRPr="005E784B">
        <w:rPr>
          <w:sz w:val="24"/>
          <w:szCs w:val="24"/>
          <w:lang w:val="lt-LT"/>
        </w:rPr>
        <w:t xml:space="preserve">agrinėjamo ginčo atveju teisėjas D. Šernas vienu atveju </w:t>
      </w:r>
      <w:r w:rsidR="00F06F92" w:rsidRPr="005E784B">
        <w:rPr>
          <w:sz w:val="24"/>
          <w:szCs w:val="24"/>
          <w:lang w:val="lt-LT"/>
        </w:rPr>
        <w:t xml:space="preserve">to paties ginčo byloje </w:t>
      </w:r>
      <w:r w:rsidR="00DE298D" w:rsidRPr="005E784B">
        <w:rPr>
          <w:sz w:val="24"/>
          <w:szCs w:val="24"/>
          <w:lang w:val="lt-LT"/>
        </w:rPr>
        <w:t>buvo teisėjų kolegijos pranešėj</w:t>
      </w:r>
      <w:r w:rsidR="00C31BDE">
        <w:rPr>
          <w:sz w:val="24"/>
          <w:szCs w:val="24"/>
          <w:lang w:val="lt-LT"/>
        </w:rPr>
        <w:t>as</w:t>
      </w:r>
      <w:r w:rsidR="00DE298D" w:rsidRPr="005E784B">
        <w:rPr>
          <w:sz w:val="24"/>
          <w:szCs w:val="24"/>
          <w:lang w:val="lt-LT"/>
        </w:rPr>
        <w:t xml:space="preserve"> (Lietuvos apeliacinio teismo 2010-04-06 sprendimas civ. byloje Nr. 2A-30/2010), kitu atveju – teisėjų atrankos kolegijos</w:t>
      </w:r>
      <w:r w:rsidR="00172EB0" w:rsidRPr="005E784B">
        <w:rPr>
          <w:sz w:val="24"/>
          <w:szCs w:val="24"/>
          <w:lang w:val="lt-LT"/>
        </w:rPr>
        <w:t xml:space="preserve"> pirminink</w:t>
      </w:r>
      <w:r w:rsidR="00C31BDE">
        <w:rPr>
          <w:sz w:val="24"/>
          <w:szCs w:val="24"/>
          <w:lang w:val="lt-LT"/>
        </w:rPr>
        <w:t>as</w:t>
      </w:r>
      <w:r w:rsidR="00172EB0" w:rsidRPr="005E784B">
        <w:rPr>
          <w:sz w:val="24"/>
          <w:szCs w:val="24"/>
          <w:lang w:val="lt-LT"/>
        </w:rPr>
        <w:t xml:space="preserve"> (</w:t>
      </w:r>
      <w:r w:rsidR="005D7F4F" w:rsidRPr="005E784B">
        <w:rPr>
          <w:sz w:val="24"/>
          <w:szCs w:val="24"/>
          <w:lang w:val="lt-LT"/>
        </w:rPr>
        <w:t>Lietuvos Aukščiausiojo Teismo 2026-06-03 nutartis civ. byloje Nr. DOK-1850)</w:t>
      </w:r>
      <w:r w:rsidR="00F06F92" w:rsidRPr="005E784B">
        <w:rPr>
          <w:sz w:val="24"/>
          <w:szCs w:val="24"/>
          <w:lang w:val="lt-LT"/>
        </w:rPr>
        <w:t>, todėl</w:t>
      </w:r>
      <w:r w:rsidR="00073676" w:rsidRPr="005E784B">
        <w:rPr>
          <w:sz w:val="24"/>
          <w:szCs w:val="24"/>
          <w:lang w:val="lt-LT"/>
        </w:rPr>
        <w:t xml:space="preserve"> man</w:t>
      </w:r>
      <w:r w:rsidR="005D7F4F" w:rsidRPr="005E784B">
        <w:rPr>
          <w:sz w:val="24"/>
          <w:szCs w:val="24"/>
          <w:lang w:val="lt-LT"/>
        </w:rPr>
        <w:t xml:space="preserve"> nekyla abejonių, kad </w:t>
      </w:r>
      <w:r w:rsidR="00E72F5D" w:rsidRPr="005E784B">
        <w:rPr>
          <w:sz w:val="24"/>
          <w:szCs w:val="24"/>
          <w:lang w:val="lt-LT"/>
        </w:rPr>
        <w:t xml:space="preserve">jis </w:t>
      </w:r>
      <w:r w:rsidR="00247E39" w:rsidRPr="005E784B">
        <w:rPr>
          <w:sz w:val="24"/>
          <w:szCs w:val="24"/>
          <w:lang w:val="lt-LT"/>
        </w:rPr>
        <w:t xml:space="preserve">abiem </w:t>
      </w:r>
      <w:r w:rsidR="002571D2" w:rsidRPr="005E784B">
        <w:rPr>
          <w:sz w:val="24"/>
          <w:szCs w:val="24"/>
          <w:lang w:val="lt-LT"/>
        </w:rPr>
        <w:t xml:space="preserve"> atvejais</w:t>
      </w:r>
      <w:r w:rsidR="00247E39" w:rsidRPr="005E784B">
        <w:rPr>
          <w:sz w:val="24"/>
          <w:szCs w:val="24"/>
          <w:lang w:val="lt-LT"/>
        </w:rPr>
        <w:t xml:space="preserve"> tyčia ir sąmoningai elgėsi priešingai valstybėje nustatytai konstitucinei tvarkai.</w:t>
      </w:r>
    </w:p>
    <w:p w14:paraId="04245841" w14:textId="77777777" w:rsidR="00834903" w:rsidRPr="005E784B" w:rsidRDefault="00C371D7" w:rsidP="006C1607">
      <w:pPr>
        <w:ind w:right="-755"/>
        <w:jc w:val="both"/>
        <w:rPr>
          <w:sz w:val="24"/>
          <w:szCs w:val="24"/>
          <w:lang w:val="lt-LT"/>
        </w:rPr>
      </w:pPr>
      <w:r w:rsidRPr="005E784B">
        <w:rPr>
          <w:sz w:val="24"/>
          <w:szCs w:val="24"/>
          <w:lang w:val="lt-LT"/>
        </w:rPr>
        <w:tab/>
      </w:r>
      <w:r w:rsidR="00247E39" w:rsidRPr="005E784B">
        <w:rPr>
          <w:sz w:val="24"/>
          <w:szCs w:val="24"/>
          <w:lang w:val="lt-LT"/>
        </w:rPr>
        <w:t>Reikia</w:t>
      </w:r>
      <w:r w:rsidRPr="005E784B">
        <w:rPr>
          <w:sz w:val="24"/>
          <w:szCs w:val="24"/>
          <w:lang w:val="lt-LT"/>
        </w:rPr>
        <w:t xml:space="preserve"> pažymėti, kad teisėjo D. Šerno </w:t>
      </w:r>
      <w:r w:rsidR="00394445" w:rsidRPr="005E784B">
        <w:rPr>
          <w:sz w:val="24"/>
          <w:szCs w:val="24"/>
          <w:lang w:val="lt-LT"/>
        </w:rPr>
        <w:t xml:space="preserve">piktybišką elgesį mano atžvilgiu </w:t>
      </w:r>
      <w:r w:rsidRPr="005E784B">
        <w:rPr>
          <w:sz w:val="24"/>
          <w:szCs w:val="24"/>
          <w:lang w:val="lt-LT"/>
        </w:rPr>
        <w:t>patyriau ne dėl kokių nors</w:t>
      </w:r>
      <w:r w:rsidR="00394445" w:rsidRPr="005E784B">
        <w:rPr>
          <w:sz w:val="24"/>
          <w:szCs w:val="24"/>
          <w:lang w:val="lt-LT"/>
        </w:rPr>
        <w:t xml:space="preserve"> </w:t>
      </w:r>
      <w:r w:rsidRPr="005E784B">
        <w:rPr>
          <w:sz w:val="24"/>
          <w:szCs w:val="24"/>
          <w:lang w:val="lt-LT"/>
        </w:rPr>
        <w:t xml:space="preserve"> padarytų nusižengimų, o dėl altruistinio apsisprendimo savo santaupomis prisidėti prie valstybinių institucijų inicijuoto objekto viešiesiems interesams tenkinti</w:t>
      </w:r>
      <w:r w:rsidR="00845BBD" w:rsidRPr="005E784B">
        <w:rPr>
          <w:sz w:val="24"/>
          <w:szCs w:val="24"/>
          <w:lang w:val="lt-LT"/>
        </w:rPr>
        <w:t xml:space="preserve"> kūrimo.</w:t>
      </w:r>
      <w:r w:rsidRPr="005E784B">
        <w:rPr>
          <w:sz w:val="24"/>
          <w:szCs w:val="24"/>
          <w:lang w:val="lt-LT"/>
        </w:rPr>
        <w:t xml:space="preserve"> Buvo taip, kad 2004 metais su istoriniu paveldu susijusios viešojo sektoriaus institucijos pradėjo ruoštis Lietuvos vardo paminėjimo tūkstantmečiui. Trakų istorinio nacionalinio parko (toliau – TINP) direkcijos ir Trakų rajono savivaldybės atstovai, žinodami, kad aš  TINP teritorijoje nuosavybės teise  turiu mažavertį nekilnojamąjį turtą</w:t>
      </w:r>
      <w:r w:rsidR="00A762B9" w:rsidRPr="005E784B">
        <w:rPr>
          <w:sz w:val="24"/>
          <w:szCs w:val="24"/>
          <w:lang w:val="lt-LT"/>
        </w:rPr>
        <w:t xml:space="preserve"> (</w:t>
      </w:r>
      <w:r w:rsidR="007B1741" w:rsidRPr="005E784B">
        <w:rPr>
          <w:sz w:val="24"/>
          <w:szCs w:val="24"/>
          <w:lang w:val="lt-LT"/>
        </w:rPr>
        <w:t xml:space="preserve">siurblinę) </w:t>
      </w:r>
      <w:r w:rsidR="00394445" w:rsidRPr="005E784B">
        <w:rPr>
          <w:sz w:val="24"/>
          <w:szCs w:val="24"/>
          <w:lang w:val="lt-LT"/>
        </w:rPr>
        <w:t>ir ruošiuosi vandenvietės rekonstrukcijai,</w:t>
      </w:r>
      <w:r w:rsidR="00EC2F14" w:rsidRPr="005E784B">
        <w:rPr>
          <w:sz w:val="24"/>
          <w:szCs w:val="24"/>
          <w:lang w:val="lt-LT"/>
        </w:rPr>
        <w:t xml:space="preserve"> </w:t>
      </w:r>
      <w:r w:rsidRPr="005E784B">
        <w:rPr>
          <w:sz w:val="24"/>
          <w:szCs w:val="24"/>
          <w:lang w:val="lt-LT"/>
        </w:rPr>
        <w:t>pa</w:t>
      </w:r>
      <w:r w:rsidR="003506A9" w:rsidRPr="005E784B">
        <w:rPr>
          <w:sz w:val="24"/>
          <w:szCs w:val="24"/>
          <w:lang w:val="lt-LT"/>
        </w:rPr>
        <w:t>prašė</w:t>
      </w:r>
      <w:r w:rsidRPr="005E784B">
        <w:rPr>
          <w:sz w:val="24"/>
          <w:szCs w:val="24"/>
          <w:lang w:val="lt-LT"/>
        </w:rPr>
        <w:t xml:space="preserve"> man</w:t>
      </w:r>
      <w:r w:rsidR="003506A9" w:rsidRPr="005E784B">
        <w:rPr>
          <w:sz w:val="24"/>
          <w:szCs w:val="24"/>
          <w:lang w:val="lt-LT"/>
        </w:rPr>
        <w:t>ęs</w:t>
      </w:r>
      <w:r w:rsidR="00394445" w:rsidRPr="005E784B">
        <w:rPr>
          <w:sz w:val="24"/>
          <w:szCs w:val="24"/>
          <w:lang w:val="lt-LT"/>
        </w:rPr>
        <w:t xml:space="preserve"> greta  vandenvietės</w:t>
      </w:r>
      <w:r w:rsidR="005C6BBA" w:rsidRPr="005E784B">
        <w:rPr>
          <w:sz w:val="24"/>
          <w:szCs w:val="24"/>
          <w:lang w:val="lt-LT"/>
        </w:rPr>
        <w:t xml:space="preserve"> įrenginių</w:t>
      </w:r>
      <w:r w:rsidR="00394445" w:rsidRPr="005E784B">
        <w:rPr>
          <w:sz w:val="24"/>
          <w:szCs w:val="24"/>
          <w:lang w:val="lt-LT"/>
        </w:rPr>
        <w:t xml:space="preserve"> </w:t>
      </w:r>
      <w:r w:rsidRPr="005E784B">
        <w:rPr>
          <w:sz w:val="24"/>
          <w:szCs w:val="24"/>
          <w:lang w:val="lt-LT"/>
        </w:rPr>
        <w:t>savo santaupomis</w:t>
      </w:r>
      <w:r w:rsidR="00AD1097" w:rsidRPr="005E784B">
        <w:rPr>
          <w:sz w:val="24"/>
          <w:szCs w:val="24"/>
          <w:lang w:val="lt-LT"/>
        </w:rPr>
        <w:t xml:space="preserve"> ir ES struktūrinių fondų lėšomis</w:t>
      </w:r>
      <w:r w:rsidRPr="005E784B">
        <w:rPr>
          <w:sz w:val="24"/>
          <w:szCs w:val="24"/>
          <w:lang w:val="lt-LT"/>
        </w:rPr>
        <w:t xml:space="preserve">  įreng</w:t>
      </w:r>
      <w:r w:rsidR="00394445" w:rsidRPr="005E784B">
        <w:rPr>
          <w:sz w:val="24"/>
          <w:szCs w:val="24"/>
          <w:lang w:val="lt-LT"/>
        </w:rPr>
        <w:t>ti</w:t>
      </w:r>
      <w:r w:rsidRPr="005E784B">
        <w:rPr>
          <w:sz w:val="24"/>
          <w:szCs w:val="24"/>
          <w:lang w:val="lt-LT"/>
        </w:rPr>
        <w:t xml:space="preserve"> TINP planavimo schemoje pažymėtą  pažintinio turizmo objektą – apžvalgos aikštelę. Be to, apžvalgos aikštelės lankomumui  padidinti TINP direkcija išreiškė pageidavimą greta apžvalgos aikštelės į</w:t>
      </w:r>
      <w:r w:rsidR="00394445" w:rsidRPr="005E784B">
        <w:rPr>
          <w:sz w:val="24"/>
          <w:szCs w:val="24"/>
          <w:lang w:val="lt-LT"/>
        </w:rPr>
        <w:t xml:space="preserve">kurti </w:t>
      </w:r>
      <w:r w:rsidRPr="005E784B">
        <w:rPr>
          <w:sz w:val="24"/>
          <w:szCs w:val="24"/>
          <w:lang w:val="lt-LT"/>
        </w:rPr>
        <w:t>LDK Valdovo XIV – XVI a. žvėryno simbolinę miniatiūrą. Kad investicija į viešiesiems interesams tenkinti skirtus objektus palaipsniui atsipirktų, man</w:t>
      </w:r>
      <w:r w:rsidR="0030136D" w:rsidRPr="005E784B">
        <w:rPr>
          <w:sz w:val="24"/>
          <w:szCs w:val="24"/>
          <w:lang w:val="lt-LT"/>
        </w:rPr>
        <w:t>, kaip turinčiam patirties</w:t>
      </w:r>
      <w:r w:rsidR="00E81745" w:rsidRPr="005E784B">
        <w:rPr>
          <w:sz w:val="24"/>
          <w:szCs w:val="24"/>
          <w:lang w:val="lt-LT"/>
        </w:rPr>
        <w:t xml:space="preserve"> organizuojant vaikų vasaros</w:t>
      </w:r>
      <w:r w:rsidR="004A1AA9" w:rsidRPr="005E784B">
        <w:rPr>
          <w:sz w:val="24"/>
          <w:szCs w:val="24"/>
          <w:lang w:val="lt-LT"/>
        </w:rPr>
        <w:t xml:space="preserve"> užimtumą</w:t>
      </w:r>
      <w:r w:rsidR="00822EDB" w:rsidRPr="005E784B">
        <w:rPr>
          <w:sz w:val="24"/>
          <w:szCs w:val="24"/>
          <w:lang w:val="lt-LT"/>
        </w:rPr>
        <w:t>,</w:t>
      </w:r>
      <w:r w:rsidRPr="005E784B">
        <w:rPr>
          <w:sz w:val="24"/>
          <w:szCs w:val="24"/>
          <w:lang w:val="lt-LT"/>
        </w:rPr>
        <w:t xml:space="preserve"> buvo</w:t>
      </w:r>
      <w:r w:rsidR="0030136D" w:rsidRPr="005E784B">
        <w:rPr>
          <w:sz w:val="24"/>
          <w:szCs w:val="24"/>
          <w:lang w:val="lt-LT"/>
        </w:rPr>
        <w:t xml:space="preserve"> pasiūlyta</w:t>
      </w:r>
      <w:r w:rsidRPr="005E784B">
        <w:rPr>
          <w:sz w:val="24"/>
          <w:szCs w:val="24"/>
          <w:lang w:val="lt-LT"/>
        </w:rPr>
        <w:t xml:space="preserve"> nuomojam</w:t>
      </w:r>
      <w:r w:rsidR="0044117A" w:rsidRPr="005E784B">
        <w:rPr>
          <w:sz w:val="24"/>
          <w:szCs w:val="24"/>
          <w:lang w:val="lt-LT"/>
        </w:rPr>
        <w:t>ame</w:t>
      </w:r>
      <w:r w:rsidRPr="005E784B">
        <w:rPr>
          <w:sz w:val="24"/>
          <w:szCs w:val="24"/>
          <w:lang w:val="lt-LT"/>
        </w:rPr>
        <w:t xml:space="preserve"> 3 ha žemės sklyp</w:t>
      </w:r>
      <w:r w:rsidR="0044117A" w:rsidRPr="005E784B">
        <w:rPr>
          <w:sz w:val="24"/>
          <w:szCs w:val="24"/>
          <w:lang w:val="lt-LT"/>
        </w:rPr>
        <w:t>e</w:t>
      </w:r>
      <w:r w:rsidR="00F932AD" w:rsidRPr="005E784B">
        <w:rPr>
          <w:sz w:val="24"/>
          <w:szCs w:val="24"/>
          <w:lang w:val="lt-LT"/>
        </w:rPr>
        <w:t>, įgyvendinant</w:t>
      </w:r>
      <w:r w:rsidRPr="005E784B">
        <w:rPr>
          <w:sz w:val="24"/>
          <w:szCs w:val="24"/>
          <w:lang w:val="lt-LT"/>
        </w:rPr>
        <w:t xml:space="preserve"> rekonstruojamos vandenvietės  ir turistinės paskirties bei istorinės </w:t>
      </w:r>
      <w:r w:rsidRPr="005E784B">
        <w:rPr>
          <w:sz w:val="24"/>
          <w:szCs w:val="24"/>
          <w:lang w:val="lt-LT"/>
        </w:rPr>
        <w:lastRenderedPageBreak/>
        <w:t xml:space="preserve">atminties </w:t>
      </w:r>
      <w:r w:rsidR="00477FC9" w:rsidRPr="005E784B">
        <w:rPr>
          <w:sz w:val="24"/>
          <w:szCs w:val="24"/>
          <w:lang w:val="lt-LT"/>
        </w:rPr>
        <w:t>sprendini</w:t>
      </w:r>
      <w:r w:rsidR="00515F99" w:rsidRPr="005E784B">
        <w:rPr>
          <w:sz w:val="24"/>
          <w:szCs w:val="24"/>
          <w:lang w:val="lt-LT"/>
        </w:rPr>
        <w:t>us</w:t>
      </w:r>
      <w:r w:rsidR="00932AE8" w:rsidRPr="005E784B">
        <w:rPr>
          <w:sz w:val="24"/>
          <w:szCs w:val="24"/>
          <w:lang w:val="lt-LT"/>
        </w:rPr>
        <w:t>,</w:t>
      </w:r>
      <w:r w:rsidRPr="005E784B">
        <w:rPr>
          <w:sz w:val="24"/>
          <w:szCs w:val="24"/>
          <w:lang w:val="lt-LT"/>
        </w:rPr>
        <w:t xml:space="preserve">  į</w:t>
      </w:r>
      <w:r w:rsidR="00DA144B" w:rsidRPr="005E784B">
        <w:rPr>
          <w:sz w:val="24"/>
          <w:szCs w:val="24"/>
          <w:lang w:val="lt-LT"/>
        </w:rPr>
        <w:t>si</w:t>
      </w:r>
      <w:r w:rsidRPr="005E784B">
        <w:rPr>
          <w:sz w:val="24"/>
          <w:szCs w:val="24"/>
          <w:lang w:val="lt-LT"/>
        </w:rPr>
        <w:t xml:space="preserve">rengti  pajamas generuojantį objektą – vaikų vasaros stovyklavietę. Tai reiškia, kad daugiafunkcinio objekto atsiradimą inicijavo valstybės ir savivaldybės institucijos, kurios tai įformino pasirašydamos su manimi 2004-07-09 partnerystės sutartį. Pagal minėtą sutartį aš elgiausi </w:t>
      </w:r>
      <w:r w:rsidR="00F36443" w:rsidRPr="005E784B">
        <w:rPr>
          <w:sz w:val="24"/>
          <w:szCs w:val="24"/>
          <w:lang w:val="lt-LT"/>
        </w:rPr>
        <w:t xml:space="preserve">gana </w:t>
      </w:r>
      <w:r w:rsidRPr="005E784B">
        <w:rPr>
          <w:sz w:val="24"/>
          <w:szCs w:val="24"/>
          <w:lang w:val="lt-LT"/>
        </w:rPr>
        <w:t>pilietiškai, asmeninėmis</w:t>
      </w:r>
      <w:r w:rsidR="00F36443" w:rsidRPr="005E784B">
        <w:rPr>
          <w:sz w:val="24"/>
          <w:szCs w:val="24"/>
          <w:lang w:val="lt-LT"/>
        </w:rPr>
        <w:t xml:space="preserve"> santaupomis daugiau kaip 3 milijonų litų suma prisidėdamas prie planuotos dovanos</w:t>
      </w:r>
      <w:r w:rsidR="00B80B9F" w:rsidRPr="005E784B">
        <w:rPr>
          <w:sz w:val="24"/>
          <w:szCs w:val="24"/>
          <w:lang w:val="lt-LT"/>
        </w:rPr>
        <w:t xml:space="preserve"> Lietuvai, į</w:t>
      </w:r>
      <w:r w:rsidR="00264267" w:rsidRPr="005E784B">
        <w:rPr>
          <w:sz w:val="24"/>
          <w:szCs w:val="24"/>
          <w:lang w:val="lt-LT"/>
        </w:rPr>
        <w:t>amžinant</w:t>
      </w:r>
      <w:r w:rsidR="00485CC7" w:rsidRPr="005E784B">
        <w:rPr>
          <w:sz w:val="24"/>
          <w:szCs w:val="24"/>
          <w:lang w:val="lt-LT"/>
        </w:rPr>
        <w:t xml:space="preserve"> </w:t>
      </w:r>
      <w:r w:rsidR="004B477D" w:rsidRPr="005E784B">
        <w:rPr>
          <w:sz w:val="24"/>
          <w:szCs w:val="24"/>
          <w:lang w:val="lt-LT"/>
        </w:rPr>
        <w:t xml:space="preserve">jai </w:t>
      </w:r>
      <w:r w:rsidR="00D6242C" w:rsidRPr="005E784B">
        <w:rPr>
          <w:sz w:val="24"/>
          <w:szCs w:val="24"/>
          <w:lang w:val="lt-LT"/>
        </w:rPr>
        <w:t>istoriškai</w:t>
      </w:r>
      <w:r w:rsidR="00F36443" w:rsidRPr="005E784B">
        <w:rPr>
          <w:sz w:val="24"/>
          <w:szCs w:val="24"/>
          <w:lang w:val="lt-LT"/>
        </w:rPr>
        <w:t xml:space="preserve"> </w:t>
      </w:r>
      <w:r w:rsidR="004B477D" w:rsidRPr="005E784B">
        <w:rPr>
          <w:sz w:val="24"/>
          <w:szCs w:val="24"/>
          <w:lang w:val="lt-LT"/>
        </w:rPr>
        <w:t>svarbią</w:t>
      </w:r>
      <w:r w:rsidR="00F36443" w:rsidRPr="005E784B">
        <w:rPr>
          <w:sz w:val="24"/>
          <w:szCs w:val="24"/>
          <w:lang w:val="lt-LT"/>
        </w:rPr>
        <w:t xml:space="preserve"> dat</w:t>
      </w:r>
      <w:r w:rsidR="00B80B9F" w:rsidRPr="005E784B">
        <w:rPr>
          <w:sz w:val="24"/>
          <w:szCs w:val="24"/>
          <w:lang w:val="lt-LT"/>
        </w:rPr>
        <w:t>ą.</w:t>
      </w:r>
      <w:r w:rsidRPr="005E784B">
        <w:rPr>
          <w:sz w:val="24"/>
          <w:szCs w:val="24"/>
          <w:lang w:val="lt-LT"/>
        </w:rPr>
        <w:t xml:space="preserve"> </w:t>
      </w:r>
      <w:r w:rsidR="00B80B9F" w:rsidRPr="005E784B">
        <w:rPr>
          <w:sz w:val="24"/>
          <w:szCs w:val="24"/>
          <w:lang w:val="lt-LT"/>
        </w:rPr>
        <w:t>Visas sumanymas būtų galėjęs sėkmingai realizuotis,</w:t>
      </w:r>
      <w:r w:rsidR="00AD1097" w:rsidRPr="005E784B">
        <w:rPr>
          <w:sz w:val="24"/>
          <w:szCs w:val="24"/>
          <w:lang w:val="lt-LT"/>
        </w:rPr>
        <w:t xml:space="preserve"> </w:t>
      </w:r>
      <w:r w:rsidR="00B80B9F" w:rsidRPr="005E784B">
        <w:rPr>
          <w:sz w:val="24"/>
          <w:szCs w:val="24"/>
          <w:lang w:val="lt-LT"/>
        </w:rPr>
        <w:t xml:space="preserve"> jeigu</w:t>
      </w:r>
      <w:r w:rsidR="00AD1097" w:rsidRPr="005E784B">
        <w:rPr>
          <w:sz w:val="24"/>
          <w:szCs w:val="24"/>
          <w:lang w:val="lt-LT"/>
        </w:rPr>
        <w:t xml:space="preserve"> </w:t>
      </w:r>
      <w:r w:rsidR="006F62F6" w:rsidRPr="005E784B">
        <w:rPr>
          <w:sz w:val="24"/>
          <w:szCs w:val="24"/>
          <w:lang w:val="lt-LT"/>
        </w:rPr>
        <w:t xml:space="preserve">nebūtų buvę </w:t>
      </w:r>
      <w:r w:rsidR="00120FE7" w:rsidRPr="005E784B">
        <w:rPr>
          <w:sz w:val="24"/>
          <w:szCs w:val="24"/>
          <w:lang w:val="lt-LT"/>
        </w:rPr>
        <w:t xml:space="preserve">tuomet </w:t>
      </w:r>
      <w:r w:rsidR="00AD1097" w:rsidRPr="005E784B">
        <w:rPr>
          <w:sz w:val="24"/>
          <w:szCs w:val="24"/>
          <w:lang w:val="lt-LT"/>
        </w:rPr>
        <w:t xml:space="preserve">V. Uspaskicho vadovaujamos ministerijos atstovės </w:t>
      </w:r>
      <w:r w:rsidR="006F62F6" w:rsidRPr="005E784B">
        <w:rPr>
          <w:sz w:val="24"/>
          <w:szCs w:val="24"/>
          <w:lang w:val="lt-LT"/>
        </w:rPr>
        <w:t>reikalavimo</w:t>
      </w:r>
      <w:r w:rsidR="00AD1097" w:rsidRPr="005E784B">
        <w:rPr>
          <w:sz w:val="24"/>
          <w:szCs w:val="24"/>
          <w:lang w:val="lt-LT"/>
        </w:rPr>
        <w:t xml:space="preserve"> dalį </w:t>
      </w:r>
      <w:r w:rsidR="00C625DB" w:rsidRPr="005E784B">
        <w:rPr>
          <w:sz w:val="24"/>
          <w:szCs w:val="24"/>
          <w:lang w:val="lt-LT"/>
        </w:rPr>
        <w:t>skiriamų</w:t>
      </w:r>
      <w:r w:rsidR="00485CC7" w:rsidRPr="005E784B">
        <w:rPr>
          <w:sz w:val="24"/>
          <w:szCs w:val="24"/>
          <w:lang w:val="lt-LT"/>
        </w:rPr>
        <w:t xml:space="preserve"> ES</w:t>
      </w:r>
      <w:r w:rsidR="00AD1097" w:rsidRPr="005E784B">
        <w:rPr>
          <w:sz w:val="24"/>
          <w:szCs w:val="24"/>
          <w:lang w:val="lt-LT"/>
        </w:rPr>
        <w:t xml:space="preserve"> struktūrinių fondų lėšų skirti </w:t>
      </w:r>
      <w:r w:rsidR="006F62F6" w:rsidRPr="005E784B">
        <w:rPr>
          <w:sz w:val="24"/>
          <w:szCs w:val="24"/>
          <w:lang w:val="lt-LT"/>
        </w:rPr>
        <w:t xml:space="preserve"> </w:t>
      </w:r>
      <w:r w:rsidR="00AD1097" w:rsidRPr="005E784B">
        <w:rPr>
          <w:sz w:val="24"/>
          <w:szCs w:val="24"/>
          <w:lang w:val="lt-LT"/>
        </w:rPr>
        <w:t>„otkat</w:t>
      </w:r>
      <w:r w:rsidR="00E66926" w:rsidRPr="005E784B">
        <w:rPr>
          <w:sz w:val="24"/>
          <w:szCs w:val="24"/>
          <w:lang w:val="lt-LT"/>
        </w:rPr>
        <w:t>ams“.</w:t>
      </w:r>
      <w:r w:rsidR="006F62F6" w:rsidRPr="005E784B">
        <w:rPr>
          <w:sz w:val="24"/>
          <w:szCs w:val="24"/>
          <w:lang w:val="lt-LT"/>
        </w:rPr>
        <w:t xml:space="preserve"> </w:t>
      </w:r>
      <w:r w:rsidR="00AD1097" w:rsidRPr="005E784B">
        <w:rPr>
          <w:sz w:val="24"/>
          <w:szCs w:val="24"/>
          <w:lang w:val="lt-LT"/>
        </w:rPr>
        <w:t xml:space="preserve">Man nesutikus pavogti </w:t>
      </w:r>
      <w:r w:rsidR="00EC0878" w:rsidRPr="005E784B">
        <w:rPr>
          <w:sz w:val="24"/>
          <w:szCs w:val="24"/>
          <w:lang w:val="lt-LT"/>
        </w:rPr>
        <w:t xml:space="preserve"> ir</w:t>
      </w:r>
      <w:r w:rsidR="00513512" w:rsidRPr="005E784B">
        <w:rPr>
          <w:sz w:val="24"/>
          <w:szCs w:val="24"/>
          <w:lang w:val="lt-LT"/>
        </w:rPr>
        <w:t xml:space="preserve"> atiduoti </w:t>
      </w:r>
      <w:r w:rsidR="00AD1097" w:rsidRPr="005E784B">
        <w:rPr>
          <w:sz w:val="24"/>
          <w:szCs w:val="24"/>
          <w:lang w:val="lt-LT"/>
        </w:rPr>
        <w:t>dalį europinių lėšų</w:t>
      </w:r>
      <w:r w:rsidR="006F62F6" w:rsidRPr="005E784B">
        <w:rPr>
          <w:sz w:val="24"/>
          <w:szCs w:val="24"/>
          <w:lang w:val="lt-LT"/>
        </w:rPr>
        <w:t>, šį objektą finansuoti</w:t>
      </w:r>
      <w:r w:rsidR="00845BBD" w:rsidRPr="005E784B">
        <w:rPr>
          <w:sz w:val="24"/>
          <w:szCs w:val="24"/>
          <w:lang w:val="lt-LT"/>
        </w:rPr>
        <w:t xml:space="preserve"> </w:t>
      </w:r>
      <w:r w:rsidR="0005610C" w:rsidRPr="005E784B">
        <w:rPr>
          <w:sz w:val="24"/>
          <w:szCs w:val="24"/>
          <w:lang w:val="lt-LT"/>
        </w:rPr>
        <w:t xml:space="preserve">ES </w:t>
      </w:r>
      <w:r w:rsidR="00845BBD" w:rsidRPr="005E784B">
        <w:rPr>
          <w:sz w:val="24"/>
          <w:szCs w:val="24"/>
          <w:lang w:val="lt-LT"/>
        </w:rPr>
        <w:t>struktūrinių fondų lėšomis</w:t>
      </w:r>
      <w:r w:rsidR="00AD1097" w:rsidRPr="005E784B">
        <w:rPr>
          <w:sz w:val="24"/>
          <w:szCs w:val="24"/>
          <w:lang w:val="lt-LT"/>
        </w:rPr>
        <w:t xml:space="preserve"> </w:t>
      </w:r>
      <w:r w:rsidR="00845BBD" w:rsidRPr="005E784B">
        <w:rPr>
          <w:sz w:val="24"/>
          <w:szCs w:val="24"/>
          <w:lang w:val="lt-LT"/>
        </w:rPr>
        <w:t>buvo</w:t>
      </w:r>
      <w:r w:rsidR="006F62F6" w:rsidRPr="005E784B">
        <w:rPr>
          <w:sz w:val="24"/>
          <w:szCs w:val="24"/>
          <w:lang w:val="lt-LT"/>
        </w:rPr>
        <w:t xml:space="preserve"> atsisakyta.</w:t>
      </w:r>
      <w:r w:rsidR="00834903" w:rsidRPr="005E784B">
        <w:rPr>
          <w:sz w:val="24"/>
          <w:szCs w:val="24"/>
          <w:lang w:val="lt-LT"/>
        </w:rPr>
        <w:t xml:space="preserve"> </w:t>
      </w:r>
      <w:r w:rsidR="00542323" w:rsidRPr="005E784B">
        <w:rPr>
          <w:sz w:val="24"/>
          <w:szCs w:val="24"/>
          <w:lang w:val="lt-LT"/>
        </w:rPr>
        <w:t>Esant tokiai situacijai,</w:t>
      </w:r>
      <w:r w:rsidR="00335E9A" w:rsidRPr="005E784B">
        <w:rPr>
          <w:sz w:val="24"/>
          <w:szCs w:val="24"/>
          <w:lang w:val="lt-LT"/>
        </w:rPr>
        <w:t xml:space="preserve"> ėmiausi</w:t>
      </w:r>
      <w:r w:rsidR="006F62F6" w:rsidRPr="005E784B">
        <w:rPr>
          <w:sz w:val="24"/>
          <w:szCs w:val="24"/>
          <w:lang w:val="lt-LT"/>
        </w:rPr>
        <w:t xml:space="preserve"> alternatyvaus finansavimo šaltinio</w:t>
      </w:r>
      <w:r w:rsidR="00910473" w:rsidRPr="005E784B">
        <w:rPr>
          <w:sz w:val="24"/>
          <w:szCs w:val="24"/>
          <w:lang w:val="lt-LT"/>
        </w:rPr>
        <w:t xml:space="preserve"> </w:t>
      </w:r>
      <w:r w:rsidR="00FD2115" w:rsidRPr="005E784B">
        <w:rPr>
          <w:sz w:val="24"/>
          <w:szCs w:val="24"/>
          <w:lang w:val="lt-LT"/>
        </w:rPr>
        <w:t>paieškų</w:t>
      </w:r>
      <w:r w:rsidR="00604A4F" w:rsidRPr="005E784B">
        <w:rPr>
          <w:sz w:val="24"/>
          <w:szCs w:val="24"/>
          <w:lang w:val="lt-LT"/>
        </w:rPr>
        <w:t xml:space="preserve">, </w:t>
      </w:r>
      <w:r w:rsidR="00E0348C" w:rsidRPr="005E784B">
        <w:rPr>
          <w:sz w:val="24"/>
          <w:szCs w:val="24"/>
          <w:lang w:val="lt-LT"/>
        </w:rPr>
        <w:t>kuriamam objektui už</w:t>
      </w:r>
      <w:r w:rsidR="00BF2E39" w:rsidRPr="005E784B">
        <w:rPr>
          <w:sz w:val="24"/>
          <w:szCs w:val="24"/>
          <w:lang w:val="lt-LT"/>
        </w:rPr>
        <w:t>baigti</w:t>
      </w:r>
      <w:r w:rsidR="00F87FBD" w:rsidRPr="005E784B">
        <w:rPr>
          <w:sz w:val="24"/>
          <w:szCs w:val="24"/>
          <w:lang w:val="lt-LT"/>
        </w:rPr>
        <w:t xml:space="preserve">. </w:t>
      </w:r>
    </w:p>
    <w:p w14:paraId="03B5D557" w14:textId="4407FC92" w:rsidR="00E65242" w:rsidRPr="005E784B" w:rsidRDefault="00F87FBD" w:rsidP="006C1607">
      <w:pPr>
        <w:ind w:right="-755" w:firstLine="708"/>
        <w:jc w:val="both"/>
        <w:rPr>
          <w:sz w:val="24"/>
          <w:szCs w:val="24"/>
          <w:lang w:val="lt-LT"/>
        </w:rPr>
      </w:pPr>
      <w:r w:rsidRPr="005E784B">
        <w:rPr>
          <w:sz w:val="24"/>
          <w:szCs w:val="24"/>
          <w:lang w:val="lt-LT"/>
        </w:rPr>
        <w:t>Žinia, kad</w:t>
      </w:r>
      <w:r w:rsidR="007F32D8" w:rsidRPr="005E784B">
        <w:rPr>
          <w:sz w:val="24"/>
          <w:szCs w:val="24"/>
          <w:lang w:val="lt-LT"/>
        </w:rPr>
        <w:t xml:space="preserve"> privačiomis lėšomis</w:t>
      </w:r>
      <w:r w:rsidR="000B3B91" w:rsidRPr="005E784B">
        <w:rPr>
          <w:sz w:val="24"/>
          <w:szCs w:val="24"/>
          <w:lang w:val="lt-LT"/>
        </w:rPr>
        <w:t xml:space="preserve"> finansuojamas objektas viešiesiems interesams</w:t>
      </w:r>
      <w:r w:rsidR="000C3C18" w:rsidRPr="005E784B">
        <w:rPr>
          <w:sz w:val="24"/>
          <w:szCs w:val="24"/>
          <w:lang w:val="lt-LT"/>
        </w:rPr>
        <w:t xml:space="preserve"> tenkinti, pasiekė</w:t>
      </w:r>
      <w:r w:rsidR="00B80B9F" w:rsidRPr="005E784B">
        <w:rPr>
          <w:sz w:val="24"/>
          <w:szCs w:val="24"/>
          <w:lang w:val="lt-LT"/>
        </w:rPr>
        <w:t xml:space="preserve"> </w:t>
      </w:r>
      <w:r w:rsidR="0053740A">
        <w:rPr>
          <w:sz w:val="24"/>
          <w:szCs w:val="24"/>
          <w:lang w:val="lt-LT"/>
        </w:rPr>
        <w:t xml:space="preserve">tuometinį </w:t>
      </w:r>
      <w:r w:rsidR="00B80B9F" w:rsidRPr="005E784B">
        <w:rPr>
          <w:sz w:val="24"/>
          <w:szCs w:val="24"/>
          <w:lang w:val="lt-LT"/>
        </w:rPr>
        <w:t>Vilniaus apygardos vyriausiąjį prokurorą</w:t>
      </w:r>
      <w:r w:rsidR="00DE136B" w:rsidRPr="005E784B">
        <w:rPr>
          <w:sz w:val="24"/>
          <w:szCs w:val="24"/>
          <w:lang w:val="lt-LT"/>
        </w:rPr>
        <w:t>.</w:t>
      </w:r>
      <w:r w:rsidR="00B80B9F" w:rsidRPr="005E784B">
        <w:rPr>
          <w:sz w:val="24"/>
          <w:szCs w:val="24"/>
          <w:lang w:val="lt-LT"/>
        </w:rPr>
        <w:t xml:space="preserve"> </w:t>
      </w:r>
      <w:r w:rsidR="00EC2F14" w:rsidRPr="005E784B">
        <w:rPr>
          <w:sz w:val="24"/>
          <w:szCs w:val="24"/>
          <w:lang w:val="lt-LT"/>
        </w:rPr>
        <w:t xml:space="preserve">Prokuratūroje dirbantys kolegos 2006 m. pabaigoje mane informavo, kad vyriausiojo prokuroro pavedimu </w:t>
      </w:r>
      <w:r w:rsidR="00745E6E" w:rsidRPr="005E784B">
        <w:rPr>
          <w:sz w:val="24"/>
          <w:szCs w:val="24"/>
          <w:lang w:val="lt-LT"/>
        </w:rPr>
        <w:t>renkami duomenys apie mano finansuojamą statybą, bandant rasti kokių nors pažeidimų. Kadangi nuolatinę statybų kontrolę be samdomo techninės priežiūros specialisto vykdė ir s</w:t>
      </w:r>
      <w:r w:rsidR="00EA448E" w:rsidRPr="005E784B">
        <w:rPr>
          <w:sz w:val="24"/>
          <w:szCs w:val="24"/>
          <w:lang w:val="lt-LT"/>
        </w:rPr>
        <w:t>utarties</w:t>
      </w:r>
      <w:r w:rsidR="00745E6E" w:rsidRPr="005E784B">
        <w:rPr>
          <w:sz w:val="24"/>
          <w:szCs w:val="24"/>
          <w:lang w:val="lt-LT"/>
        </w:rPr>
        <w:t xml:space="preserve"> partneriai (TINP direkcija bei Trakų savivaldybė), buvau ramus, kad joki</w:t>
      </w:r>
      <w:r w:rsidR="00845BBD" w:rsidRPr="005E784B">
        <w:rPr>
          <w:sz w:val="24"/>
          <w:szCs w:val="24"/>
          <w:lang w:val="lt-LT"/>
        </w:rPr>
        <w:t>ų statybos</w:t>
      </w:r>
      <w:r w:rsidR="00745E6E" w:rsidRPr="005E784B">
        <w:rPr>
          <w:sz w:val="24"/>
          <w:szCs w:val="24"/>
          <w:lang w:val="lt-LT"/>
        </w:rPr>
        <w:t xml:space="preserve"> pažeidim</w:t>
      </w:r>
      <w:r w:rsidR="00845BBD" w:rsidRPr="005E784B">
        <w:rPr>
          <w:sz w:val="24"/>
          <w:szCs w:val="24"/>
          <w:lang w:val="lt-LT"/>
        </w:rPr>
        <w:t>ų</w:t>
      </w:r>
      <w:r w:rsidR="00745E6E" w:rsidRPr="005E784B">
        <w:rPr>
          <w:sz w:val="24"/>
          <w:szCs w:val="24"/>
          <w:lang w:val="lt-LT"/>
        </w:rPr>
        <w:t xml:space="preserve"> nebus </w:t>
      </w:r>
      <w:r w:rsidR="00845BBD" w:rsidRPr="005E784B">
        <w:rPr>
          <w:sz w:val="24"/>
          <w:szCs w:val="24"/>
          <w:lang w:val="lt-LT"/>
        </w:rPr>
        <w:t xml:space="preserve">rasta. </w:t>
      </w:r>
      <w:r w:rsidR="00745E6E" w:rsidRPr="005E784B">
        <w:rPr>
          <w:sz w:val="24"/>
          <w:szCs w:val="24"/>
          <w:lang w:val="lt-LT"/>
        </w:rPr>
        <w:t xml:space="preserve">Ir visgi </w:t>
      </w:r>
      <w:r w:rsidR="00D7439F" w:rsidRPr="005E784B">
        <w:rPr>
          <w:sz w:val="24"/>
          <w:szCs w:val="24"/>
          <w:lang w:val="lt-LT"/>
        </w:rPr>
        <w:t xml:space="preserve">daugiau kaip </w:t>
      </w:r>
      <w:r w:rsidR="00745E6E" w:rsidRPr="005E784B">
        <w:rPr>
          <w:sz w:val="24"/>
          <w:szCs w:val="24"/>
          <w:lang w:val="lt-LT"/>
        </w:rPr>
        <w:t>po pusės metų</w:t>
      </w:r>
      <w:r w:rsidR="00D7439F" w:rsidRPr="005E784B">
        <w:rPr>
          <w:sz w:val="24"/>
          <w:szCs w:val="24"/>
          <w:lang w:val="lt-LT"/>
        </w:rPr>
        <w:t xml:space="preserve"> (2007-07-25) teismą pasiekė</w:t>
      </w:r>
      <w:r w:rsidR="00EA448E" w:rsidRPr="005E784B">
        <w:rPr>
          <w:sz w:val="24"/>
          <w:szCs w:val="24"/>
          <w:lang w:val="lt-LT"/>
        </w:rPr>
        <w:t xml:space="preserve"> prokuratūros</w:t>
      </w:r>
      <w:r w:rsidR="00D7439F" w:rsidRPr="005E784B">
        <w:rPr>
          <w:sz w:val="24"/>
          <w:szCs w:val="24"/>
          <w:lang w:val="lt-LT"/>
        </w:rPr>
        <w:t xml:space="preserve"> ieškinys, kuriame teigiama, kad valstybės viešieji subjektai pažeidė viešąjį interesą, išduodami leidimą statyti objektą viešiesiems interesams tenkinti. Kadangi prokuratūros  ieškinys buvo grindžiamas absurdiškomis prielaidomis</w:t>
      </w:r>
      <w:r w:rsidR="006B2FB2" w:rsidRPr="005E784B">
        <w:rPr>
          <w:sz w:val="24"/>
          <w:szCs w:val="24"/>
          <w:lang w:val="lt-LT"/>
        </w:rPr>
        <w:t xml:space="preserve"> ir</w:t>
      </w:r>
      <w:r w:rsidR="00D27217" w:rsidRPr="005E784B">
        <w:rPr>
          <w:sz w:val="24"/>
          <w:szCs w:val="24"/>
          <w:lang w:val="lt-LT"/>
        </w:rPr>
        <w:t xml:space="preserve"> </w:t>
      </w:r>
      <w:r w:rsidR="009A2E3C" w:rsidRPr="005E784B">
        <w:rPr>
          <w:sz w:val="24"/>
          <w:szCs w:val="24"/>
          <w:lang w:val="lt-LT"/>
        </w:rPr>
        <w:t>paduotas</w:t>
      </w:r>
      <w:r w:rsidR="00657132" w:rsidRPr="005E784B">
        <w:rPr>
          <w:sz w:val="24"/>
          <w:szCs w:val="24"/>
          <w:lang w:val="lt-LT"/>
        </w:rPr>
        <w:t xml:space="preserve"> praleidus</w:t>
      </w:r>
      <w:r w:rsidR="00D7439F" w:rsidRPr="005E784B">
        <w:rPr>
          <w:sz w:val="24"/>
          <w:szCs w:val="24"/>
          <w:lang w:val="lt-LT"/>
        </w:rPr>
        <w:t xml:space="preserve"> </w:t>
      </w:r>
      <w:r w:rsidR="00D23535" w:rsidRPr="005E784B">
        <w:rPr>
          <w:sz w:val="24"/>
          <w:szCs w:val="24"/>
          <w:lang w:val="lt-LT"/>
        </w:rPr>
        <w:t>senaties termin</w:t>
      </w:r>
      <w:r w:rsidR="00657132" w:rsidRPr="005E784B">
        <w:rPr>
          <w:sz w:val="24"/>
          <w:szCs w:val="24"/>
          <w:lang w:val="lt-LT"/>
        </w:rPr>
        <w:t>ą</w:t>
      </w:r>
      <w:r w:rsidR="007D3587" w:rsidRPr="005E784B">
        <w:rPr>
          <w:sz w:val="24"/>
          <w:szCs w:val="24"/>
          <w:lang w:val="lt-LT"/>
        </w:rPr>
        <w:t>,</w:t>
      </w:r>
      <w:r w:rsidR="00D23535" w:rsidRPr="005E784B">
        <w:rPr>
          <w:sz w:val="24"/>
          <w:szCs w:val="24"/>
          <w:lang w:val="lt-LT"/>
        </w:rPr>
        <w:t xml:space="preserve"> </w:t>
      </w:r>
      <w:r w:rsidR="00D7439F" w:rsidRPr="005E784B">
        <w:rPr>
          <w:sz w:val="24"/>
          <w:szCs w:val="24"/>
          <w:lang w:val="lt-LT"/>
        </w:rPr>
        <w:t>Vilniaus apygardos teismas</w:t>
      </w:r>
      <w:r w:rsidR="006B2FB2" w:rsidRPr="005E784B">
        <w:rPr>
          <w:sz w:val="24"/>
          <w:szCs w:val="24"/>
          <w:lang w:val="lt-LT"/>
        </w:rPr>
        <w:t xml:space="preserve"> ieškinį atmetė. </w:t>
      </w:r>
      <w:r w:rsidR="006C1FE0" w:rsidRPr="005E784B">
        <w:rPr>
          <w:sz w:val="24"/>
          <w:szCs w:val="24"/>
          <w:lang w:val="lt-LT"/>
        </w:rPr>
        <w:t>Teismui a</w:t>
      </w:r>
      <w:r w:rsidR="006B2FB2" w:rsidRPr="005E784B">
        <w:rPr>
          <w:sz w:val="24"/>
          <w:szCs w:val="24"/>
          <w:lang w:val="lt-LT"/>
        </w:rPr>
        <w:t xml:space="preserve">tmetus </w:t>
      </w:r>
      <w:r w:rsidR="00F25839" w:rsidRPr="005E784B">
        <w:rPr>
          <w:sz w:val="24"/>
          <w:szCs w:val="24"/>
          <w:lang w:val="lt-LT"/>
        </w:rPr>
        <w:t xml:space="preserve">prokuratūros </w:t>
      </w:r>
      <w:r w:rsidR="006B2FB2" w:rsidRPr="005E784B">
        <w:rPr>
          <w:sz w:val="24"/>
          <w:szCs w:val="24"/>
          <w:lang w:val="lt-LT"/>
        </w:rPr>
        <w:t>ieškinį, pokalbio su</w:t>
      </w:r>
      <w:r w:rsidR="00DE136B" w:rsidRPr="005E784B">
        <w:rPr>
          <w:sz w:val="24"/>
          <w:szCs w:val="24"/>
          <w:lang w:val="lt-LT"/>
        </w:rPr>
        <w:t xml:space="preserve"> prokuror</w:t>
      </w:r>
      <w:r w:rsidR="006B2FB2" w:rsidRPr="005E784B">
        <w:rPr>
          <w:sz w:val="24"/>
          <w:szCs w:val="24"/>
          <w:lang w:val="lt-LT"/>
        </w:rPr>
        <w:t>u metu</w:t>
      </w:r>
      <w:r w:rsidR="00DE136B" w:rsidRPr="005E784B">
        <w:rPr>
          <w:sz w:val="24"/>
          <w:szCs w:val="24"/>
          <w:lang w:val="lt-LT"/>
        </w:rPr>
        <w:t xml:space="preserve"> </w:t>
      </w:r>
      <w:r w:rsidR="009E3550">
        <w:rPr>
          <w:sz w:val="24"/>
          <w:szCs w:val="24"/>
          <w:lang w:val="lt-LT"/>
        </w:rPr>
        <w:t xml:space="preserve">man </w:t>
      </w:r>
      <w:r w:rsidR="00DE136B" w:rsidRPr="005E784B">
        <w:rPr>
          <w:sz w:val="24"/>
          <w:szCs w:val="24"/>
          <w:lang w:val="lt-LT"/>
        </w:rPr>
        <w:t>buvo pareikšta, kad privačiomis lėšomis finansuoti visuomeninės paskirties objektą gali tik tas, kuris turi daug laisvų lėšų.</w:t>
      </w:r>
      <w:r w:rsidR="006B2FB2" w:rsidRPr="005E784B">
        <w:rPr>
          <w:sz w:val="24"/>
          <w:szCs w:val="24"/>
          <w:lang w:val="lt-LT"/>
        </w:rPr>
        <w:t xml:space="preserve"> Iš tokios užuominos ir prokuroro kūno kalbos supratau, kad </w:t>
      </w:r>
      <w:r w:rsidR="006F62F6" w:rsidRPr="005E784B">
        <w:rPr>
          <w:sz w:val="24"/>
          <w:szCs w:val="24"/>
          <w:lang w:val="lt-LT"/>
        </w:rPr>
        <w:t>jis galvoja, jog aš investavau tik dalį savo santaupų,</w:t>
      </w:r>
      <w:r w:rsidR="000D36C6" w:rsidRPr="005E784B">
        <w:rPr>
          <w:sz w:val="24"/>
          <w:szCs w:val="24"/>
          <w:lang w:val="lt-LT"/>
        </w:rPr>
        <w:t xml:space="preserve"> todėl dar galiu</w:t>
      </w:r>
      <w:r w:rsidR="006F62F6" w:rsidRPr="005E784B">
        <w:rPr>
          <w:sz w:val="24"/>
          <w:szCs w:val="24"/>
          <w:lang w:val="lt-LT"/>
        </w:rPr>
        <w:t xml:space="preserve"> </w:t>
      </w:r>
      <w:r w:rsidR="00D23535" w:rsidRPr="005E784B">
        <w:rPr>
          <w:sz w:val="24"/>
          <w:szCs w:val="24"/>
          <w:lang w:val="lt-LT"/>
        </w:rPr>
        <w:t>jomis</w:t>
      </w:r>
      <w:r w:rsidR="006B2FB2" w:rsidRPr="005E784B">
        <w:rPr>
          <w:sz w:val="24"/>
          <w:szCs w:val="24"/>
          <w:lang w:val="lt-LT"/>
        </w:rPr>
        <w:t xml:space="preserve"> pasidalinti</w:t>
      </w:r>
      <w:r w:rsidR="000D36C6" w:rsidRPr="005E784B">
        <w:rPr>
          <w:sz w:val="24"/>
          <w:szCs w:val="24"/>
          <w:lang w:val="lt-LT"/>
        </w:rPr>
        <w:t>, jeigu noriu, kad teismo sprendimas nebūtų apskųstas apeliaciniam teismui.</w:t>
      </w:r>
      <w:r w:rsidR="00D23535" w:rsidRPr="005E784B">
        <w:rPr>
          <w:sz w:val="24"/>
          <w:szCs w:val="24"/>
          <w:lang w:val="lt-LT"/>
        </w:rPr>
        <w:t xml:space="preserve"> Kadangi dalintis nebuvo nei ką, nei dėl ko, prokuratūra pirmosios instancijos</w:t>
      </w:r>
      <w:r w:rsidR="008A1C36" w:rsidRPr="005E784B">
        <w:rPr>
          <w:sz w:val="24"/>
          <w:szCs w:val="24"/>
          <w:lang w:val="lt-LT"/>
        </w:rPr>
        <w:t xml:space="preserve"> teismo sprendimą apskundė</w:t>
      </w:r>
      <w:r w:rsidR="00D113A4" w:rsidRPr="005E784B">
        <w:rPr>
          <w:sz w:val="24"/>
          <w:szCs w:val="24"/>
          <w:lang w:val="lt-LT"/>
        </w:rPr>
        <w:t>.</w:t>
      </w:r>
    </w:p>
    <w:p w14:paraId="7EDB09B9" w14:textId="13C0DB14" w:rsidR="006D2964" w:rsidRPr="005E784B" w:rsidRDefault="003D494E" w:rsidP="006C1607">
      <w:pPr>
        <w:ind w:right="-755" w:firstLine="708"/>
        <w:jc w:val="both"/>
        <w:rPr>
          <w:sz w:val="24"/>
          <w:szCs w:val="24"/>
          <w:lang w:val="lt-LT"/>
        </w:rPr>
      </w:pPr>
      <w:r w:rsidRPr="005E784B">
        <w:rPr>
          <w:sz w:val="24"/>
          <w:szCs w:val="24"/>
          <w:lang w:val="lt-LT"/>
        </w:rPr>
        <w:t xml:space="preserve"> </w:t>
      </w:r>
      <w:r w:rsidR="00777943" w:rsidRPr="005E784B">
        <w:rPr>
          <w:sz w:val="24"/>
          <w:szCs w:val="24"/>
          <w:lang w:val="lt-LT"/>
        </w:rPr>
        <w:t>Lietuvos apeliacini</w:t>
      </w:r>
      <w:r w:rsidR="003F3A14" w:rsidRPr="005E784B">
        <w:rPr>
          <w:sz w:val="24"/>
          <w:szCs w:val="24"/>
          <w:lang w:val="lt-LT"/>
        </w:rPr>
        <w:t>s teismas (teisėjų kolegijos praneš</w:t>
      </w:r>
      <w:r w:rsidR="00146509" w:rsidRPr="005E784B">
        <w:rPr>
          <w:sz w:val="24"/>
          <w:szCs w:val="24"/>
          <w:lang w:val="lt-LT"/>
        </w:rPr>
        <w:t xml:space="preserve">ėju buvo paskirtas </w:t>
      </w:r>
      <w:r w:rsidR="00953172" w:rsidRPr="005E784B">
        <w:rPr>
          <w:sz w:val="24"/>
          <w:szCs w:val="24"/>
          <w:lang w:val="lt-LT"/>
        </w:rPr>
        <w:t>t</w:t>
      </w:r>
      <w:r w:rsidR="00F06F92" w:rsidRPr="005E784B">
        <w:rPr>
          <w:sz w:val="24"/>
          <w:szCs w:val="24"/>
          <w:lang w:val="lt-LT"/>
        </w:rPr>
        <w:t>eisėj</w:t>
      </w:r>
      <w:r w:rsidR="00953172" w:rsidRPr="005E784B">
        <w:rPr>
          <w:sz w:val="24"/>
          <w:szCs w:val="24"/>
          <w:lang w:val="lt-LT"/>
        </w:rPr>
        <w:t>as</w:t>
      </w:r>
      <w:r w:rsidR="00F06F92" w:rsidRPr="005E784B">
        <w:rPr>
          <w:sz w:val="24"/>
          <w:szCs w:val="24"/>
          <w:lang w:val="lt-LT"/>
        </w:rPr>
        <w:t xml:space="preserve"> D. Šern</w:t>
      </w:r>
      <w:r w:rsidR="00953172" w:rsidRPr="005E784B">
        <w:rPr>
          <w:sz w:val="24"/>
          <w:szCs w:val="24"/>
          <w:lang w:val="lt-LT"/>
        </w:rPr>
        <w:t>as)</w:t>
      </w:r>
      <w:r w:rsidR="00F06F92" w:rsidRPr="005E784B">
        <w:rPr>
          <w:sz w:val="24"/>
          <w:szCs w:val="24"/>
          <w:lang w:val="lt-LT"/>
        </w:rPr>
        <w:t xml:space="preserve"> </w:t>
      </w:r>
      <w:r w:rsidR="00E719E3" w:rsidRPr="005E784B">
        <w:rPr>
          <w:sz w:val="24"/>
          <w:szCs w:val="24"/>
          <w:lang w:val="lt-LT"/>
        </w:rPr>
        <w:t>panaikino pirmosios</w:t>
      </w:r>
      <w:r w:rsidR="0009528B" w:rsidRPr="005E784B">
        <w:rPr>
          <w:sz w:val="24"/>
          <w:szCs w:val="24"/>
          <w:lang w:val="lt-LT"/>
        </w:rPr>
        <w:t xml:space="preserve"> instancijos teismo sprendimą ir pr</w:t>
      </w:r>
      <w:r w:rsidR="003B1565" w:rsidRPr="005E784B">
        <w:rPr>
          <w:sz w:val="24"/>
          <w:szCs w:val="24"/>
          <w:lang w:val="lt-LT"/>
        </w:rPr>
        <w:t>okuratūros ieškinį tenkino.</w:t>
      </w:r>
      <w:r w:rsidR="008B5E27" w:rsidRPr="005E784B">
        <w:rPr>
          <w:sz w:val="24"/>
          <w:szCs w:val="24"/>
          <w:lang w:val="lt-LT"/>
        </w:rPr>
        <w:t xml:space="preserve"> Tokį </w:t>
      </w:r>
      <w:r w:rsidR="00733815" w:rsidRPr="005E784B">
        <w:rPr>
          <w:sz w:val="24"/>
          <w:szCs w:val="24"/>
          <w:lang w:val="lt-LT"/>
        </w:rPr>
        <w:t>teismo s</w:t>
      </w:r>
      <w:r w:rsidR="004A6338" w:rsidRPr="005E784B">
        <w:rPr>
          <w:sz w:val="24"/>
          <w:szCs w:val="24"/>
          <w:lang w:val="lt-LT"/>
        </w:rPr>
        <w:t>prendimą turiu pagrindo laikyti</w:t>
      </w:r>
      <w:r w:rsidR="001921B6" w:rsidRPr="005E784B">
        <w:rPr>
          <w:sz w:val="24"/>
          <w:szCs w:val="24"/>
          <w:lang w:val="lt-LT"/>
        </w:rPr>
        <w:t xml:space="preserve"> teisėjo </w:t>
      </w:r>
      <w:r w:rsidR="00F52404" w:rsidRPr="005E784B">
        <w:rPr>
          <w:sz w:val="24"/>
          <w:szCs w:val="24"/>
          <w:lang w:val="lt-LT"/>
        </w:rPr>
        <w:t xml:space="preserve">Donato Šerno </w:t>
      </w:r>
      <w:r w:rsidR="00D915B0" w:rsidRPr="005E784B">
        <w:rPr>
          <w:sz w:val="24"/>
          <w:szCs w:val="24"/>
          <w:lang w:val="lt-LT"/>
        </w:rPr>
        <w:t xml:space="preserve">kerštu už </w:t>
      </w:r>
      <w:r w:rsidR="00252BA1" w:rsidRPr="005E784B">
        <w:rPr>
          <w:sz w:val="24"/>
          <w:szCs w:val="24"/>
          <w:lang w:val="lt-LT"/>
        </w:rPr>
        <w:t xml:space="preserve">neduotą </w:t>
      </w:r>
      <w:r w:rsidR="00C66981" w:rsidRPr="005E784B">
        <w:rPr>
          <w:sz w:val="24"/>
          <w:szCs w:val="24"/>
          <w:lang w:val="lt-LT"/>
        </w:rPr>
        <w:t>teisėsaugos</w:t>
      </w:r>
      <w:r w:rsidR="00CB480F" w:rsidRPr="005E784B">
        <w:rPr>
          <w:sz w:val="24"/>
          <w:szCs w:val="24"/>
          <w:lang w:val="lt-LT"/>
        </w:rPr>
        <w:t xml:space="preserve"> pareigūnu</w:t>
      </w:r>
      <w:r w:rsidR="00E31DB2" w:rsidRPr="005E784B">
        <w:rPr>
          <w:sz w:val="24"/>
          <w:szCs w:val="24"/>
          <w:lang w:val="lt-LT"/>
        </w:rPr>
        <w:t>i kyšį</w:t>
      </w:r>
      <w:r w:rsidR="00CA182E" w:rsidRPr="005E784B">
        <w:rPr>
          <w:sz w:val="24"/>
          <w:szCs w:val="24"/>
          <w:lang w:val="lt-LT"/>
        </w:rPr>
        <w:t>, kadang</w:t>
      </w:r>
      <w:r w:rsidR="00D16CD0" w:rsidRPr="005E784B">
        <w:rPr>
          <w:sz w:val="24"/>
          <w:szCs w:val="24"/>
          <w:lang w:val="lt-LT"/>
        </w:rPr>
        <w:t>i</w:t>
      </w:r>
      <w:r w:rsidR="00F06F92" w:rsidRPr="005E784B">
        <w:rPr>
          <w:sz w:val="24"/>
          <w:szCs w:val="24"/>
          <w:lang w:val="lt-LT"/>
        </w:rPr>
        <w:t xml:space="preserve"> </w:t>
      </w:r>
      <w:r w:rsidR="00D16CD0" w:rsidRPr="005E784B">
        <w:rPr>
          <w:sz w:val="24"/>
          <w:szCs w:val="24"/>
          <w:lang w:val="lt-LT"/>
        </w:rPr>
        <w:t>t</w:t>
      </w:r>
      <w:r w:rsidR="008A1C36" w:rsidRPr="005E784B">
        <w:rPr>
          <w:sz w:val="24"/>
          <w:szCs w:val="24"/>
          <w:lang w:val="lt-LT"/>
        </w:rPr>
        <w:t>eisėjas</w:t>
      </w:r>
      <w:r w:rsidR="00F06F92" w:rsidRPr="005E784B">
        <w:rPr>
          <w:sz w:val="24"/>
          <w:szCs w:val="24"/>
          <w:lang w:val="lt-LT"/>
        </w:rPr>
        <w:t xml:space="preserve">, būdamas sveiko proto, negalėjo nesuprasti, kad  prokuratūros ieškinys, nukreiptas prieš valstybinių institucijų siekį sukurti </w:t>
      </w:r>
      <w:r w:rsidR="00E743A4" w:rsidRPr="005E784B">
        <w:rPr>
          <w:sz w:val="24"/>
          <w:szCs w:val="24"/>
          <w:lang w:val="lt-LT"/>
        </w:rPr>
        <w:t xml:space="preserve">proginį </w:t>
      </w:r>
      <w:r w:rsidR="00510A80" w:rsidRPr="005E784B">
        <w:rPr>
          <w:sz w:val="24"/>
          <w:szCs w:val="24"/>
          <w:lang w:val="lt-LT"/>
        </w:rPr>
        <w:t xml:space="preserve"> </w:t>
      </w:r>
      <w:r w:rsidR="00F06F92" w:rsidRPr="005E784B">
        <w:rPr>
          <w:sz w:val="24"/>
          <w:szCs w:val="24"/>
          <w:lang w:val="lt-LT"/>
        </w:rPr>
        <w:t>viešiesiems in</w:t>
      </w:r>
      <w:r w:rsidR="00510A80" w:rsidRPr="005E784B">
        <w:rPr>
          <w:sz w:val="24"/>
          <w:szCs w:val="24"/>
          <w:lang w:val="lt-LT"/>
        </w:rPr>
        <w:t>teresams tenkinti skirtą objektą, finansuojamą privačiomis lėšomis, yra</w:t>
      </w:r>
      <w:r w:rsidR="00F06F92" w:rsidRPr="005E784B">
        <w:rPr>
          <w:sz w:val="24"/>
          <w:szCs w:val="24"/>
          <w:lang w:val="lt-LT"/>
        </w:rPr>
        <w:t xml:space="preserve"> </w:t>
      </w:r>
      <w:r w:rsidR="00510A80" w:rsidRPr="005E784B">
        <w:rPr>
          <w:sz w:val="24"/>
          <w:szCs w:val="24"/>
          <w:lang w:val="lt-LT"/>
        </w:rPr>
        <w:t xml:space="preserve">paduotas korupciniais motyvais. Tai akivaizdžiai </w:t>
      </w:r>
      <w:r w:rsidR="00AF0296" w:rsidRPr="005E784B">
        <w:rPr>
          <w:sz w:val="24"/>
          <w:szCs w:val="24"/>
          <w:lang w:val="lt-LT"/>
        </w:rPr>
        <w:t>patvirtina</w:t>
      </w:r>
      <w:r w:rsidR="00510A80" w:rsidRPr="005E784B">
        <w:rPr>
          <w:sz w:val="24"/>
          <w:szCs w:val="24"/>
          <w:lang w:val="lt-LT"/>
        </w:rPr>
        <w:t xml:space="preserve"> </w:t>
      </w:r>
      <w:r w:rsidR="00922AC9" w:rsidRPr="005E784B">
        <w:rPr>
          <w:sz w:val="24"/>
          <w:szCs w:val="24"/>
          <w:lang w:val="lt-LT"/>
        </w:rPr>
        <w:t xml:space="preserve">esminiai </w:t>
      </w:r>
      <w:r w:rsidR="00510A80" w:rsidRPr="005E784B">
        <w:rPr>
          <w:sz w:val="24"/>
          <w:szCs w:val="24"/>
          <w:lang w:val="lt-LT"/>
        </w:rPr>
        <w:t>prokuratūros ieškinio</w:t>
      </w:r>
      <w:r w:rsidR="00AF0296" w:rsidRPr="005E784B">
        <w:rPr>
          <w:sz w:val="24"/>
          <w:szCs w:val="24"/>
          <w:lang w:val="lt-LT"/>
        </w:rPr>
        <w:t xml:space="preserve"> </w:t>
      </w:r>
      <w:r w:rsidR="00922AC9" w:rsidRPr="005E784B">
        <w:rPr>
          <w:sz w:val="24"/>
          <w:szCs w:val="24"/>
          <w:lang w:val="lt-LT"/>
        </w:rPr>
        <w:t>tr</w:t>
      </w:r>
      <w:r w:rsidR="00550D2D" w:rsidRPr="005E784B">
        <w:rPr>
          <w:sz w:val="24"/>
          <w:szCs w:val="24"/>
          <w:lang w:val="lt-LT"/>
        </w:rPr>
        <w:t>ūkumai</w:t>
      </w:r>
      <w:r w:rsidR="00FD5BBB" w:rsidRPr="005E784B">
        <w:rPr>
          <w:sz w:val="24"/>
          <w:szCs w:val="24"/>
          <w:lang w:val="lt-LT"/>
        </w:rPr>
        <w:t xml:space="preserve">.  Jeigu </w:t>
      </w:r>
      <w:r w:rsidR="00913770" w:rsidRPr="005E784B">
        <w:rPr>
          <w:sz w:val="24"/>
          <w:szCs w:val="24"/>
          <w:lang w:val="lt-LT"/>
        </w:rPr>
        <w:t>būtų realių pažeidimų</w:t>
      </w:r>
      <w:r w:rsidR="00FD5BBB" w:rsidRPr="005E784B">
        <w:rPr>
          <w:sz w:val="24"/>
          <w:szCs w:val="24"/>
          <w:lang w:val="lt-LT"/>
        </w:rPr>
        <w:t>, tai</w:t>
      </w:r>
      <w:r w:rsidR="00614993" w:rsidRPr="005E784B">
        <w:rPr>
          <w:sz w:val="24"/>
          <w:szCs w:val="24"/>
          <w:lang w:val="lt-LT"/>
        </w:rPr>
        <w:t xml:space="preserve"> </w:t>
      </w:r>
      <w:r w:rsidR="00FD5BBB" w:rsidRPr="005E784B">
        <w:rPr>
          <w:sz w:val="24"/>
          <w:szCs w:val="24"/>
          <w:lang w:val="lt-LT"/>
        </w:rPr>
        <w:t xml:space="preserve"> prokur</w:t>
      </w:r>
      <w:r w:rsidR="00614993" w:rsidRPr="005E784B">
        <w:rPr>
          <w:sz w:val="24"/>
          <w:szCs w:val="24"/>
          <w:lang w:val="lt-LT"/>
        </w:rPr>
        <w:t>atūros ieškiny</w:t>
      </w:r>
      <w:r w:rsidR="00E857F2" w:rsidRPr="005E784B">
        <w:rPr>
          <w:sz w:val="24"/>
          <w:szCs w:val="24"/>
          <w:lang w:val="lt-LT"/>
        </w:rPr>
        <w:t>s</w:t>
      </w:r>
      <w:r w:rsidR="00A7340F" w:rsidRPr="005E784B">
        <w:rPr>
          <w:sz w:val="24"/>
          <w:szCs w:val="24"/>
          <w:lang w:val="lt-LT"/>
        </w:rPr>
        <w:t xml:space="preserve"> nebūtų</w:t>
      </w:r>
      <w:r w:rsidR="009E3550">
        <w:rPr>
          <w:sz w:val="24"/>
          <w:szCs w:val="24"/>
          <w:lang w:val="lt-LT"/>
        </w:rPr>
        <w:t xml:space="preserve"> toks </w:t>
      </w:r>
      <w:r w:rsidR="002038B4" w:rsidRPr="005E784B">
        <w:rPr>
          <w:sz w:val="24"/>
          <w:szCs w:val="24"/>
          <w:lang w:val="lt-LT"/>
        </w:rPr>
        <w:t>ydingas</w:t>
      </w:r>
      <w:r w:rsidR="003A3D9B" w:rsidRPr="005E784B">
        <w:rPr>
          <w:sz w:val="24"/>
          <w:szCs w:val="24"/>
          <w:lang w:val="lt-LT"/>
        </w:rPr>
        <w:t>:</w:t>
      </w:r>
      <w:r w:rsidR="00522CDE" w:rsidRPr="005E784B">
        <w:rPr>
          <w:sz w:val="24"/>
          <w:szCs w:val="24"/>
          <w:lang w:val="lt-LT"/>
        </w:rPr>
        <w:t xml:space="preserve"> </w:t>
      </w:r>
      <w:r w:rsidR="00FC37D5" w:rsidRPr="005E784B">
        <w:rPr>
          <w:sz w:val="24"/>
          <w:szCs w:val="24"/>
          <w:lang w:val="lt-LT"/>
        </w:rPr>
        <w:t>ne</w:t>
      </w:r>
      <w:r w:rsidR="00522CDE" w:rsidRPr="005E784B">
        <w:rPr>
          <w:sz w:val="24"/>
          <w:szCs w:val="24"/>
          <w:lang w:val="lt-LT"/>
        </w:rPr>
        <w:t>nurodyt</w:t>
      </w:r>
      <w:r w:rsidR="002038B4" w:rsidRPr="005E784B">
        <w:rPr>
          <w:sz w:val="24"/>
          <w:szCs w:val="24"/>
          <w:lang w:val="lt-LT"/>
        </w:rPr>
        <w:t>as joks</w:t>
      </w:r>
      <w:r w:rsidR="00614993" w:rsidRPr="005E784B">
        <w:rPr>
          <w:sz w:val="24"/>
          <w:szCs w:val="24"/>
          <w:lang w:val="lt-LT"/>
        </w:rPr>
        <w:t xml:space="preserve"> </w:t>
      </w:r>
      <w:r w:rsidR="00FD5BBB" w:rsidRPr="005E784B">
        <w:rPr>
          <w:sz w:val="24"/>
          <w:szCs w:val="24"/>
          <w:lang w:val="lt-LT"/>
        </w:rPr>
        <w:t>realus įstatymo pažeidimas, neįvardintas nė vienas pažeidėjas,  nenu</w:t>
      </w:r>
      <w:r w:rsidR="00FF129D" w:rsidRPr="005E784B">
        <w:rPr>
          <w:sz w:val="24"/>
          <w:szCs w:val="24"/>
          <w:lang w:val="lt-LT"/>
        </w:rPr>
        <w:t>rodytas</w:t>
      </w:r>
      <w:r w:rsidR="00FD5BBB" w:rsidRPr="005E784B">
        <w:rPr>
          <w:sz w:val="24"/>
          <w:szCs w:val="24"/>
          <w:lang w:val="lt-LT"/>
        </w:rPr>
        <w:t xml:space="preserve">   kieno nors kaltės bei atsakomybės laipsnis</w:t>
      </w:r>
      <w:r w:rsidR="00913770" w:rsidRPr="005E784B">
        <w:rPr>
          <w:sz w:val="24"/>
          <w:szCs w:val="24"/>
          <w:lang w:val="lt-LT"/>
        </w:rPr>
        <w:t xml:space="preserve">. </w:t>
      </w:r>
      <w:r w:rsidR="00FD5BBB" w:rsidRPr="005E784B">
        <w:rPr>
          <w:sz w:val="24"/>
          <w:szCs w:val="24"/>
          <w:lang w:val="lt-LT"/>
        </w:rPr>
        <w:t xml:space="preserve"> </w:t>
      </w:r>
      <w:r w:rsidR="007901D0" w:rsidRPr="005E784B">
        <w:rPr>
          <w:sz w:val="24"/>
          <w:szCs w:val="24"/>
          <w:lang w:val="lt-LT"/>
        </w:rPr>
        <w:t>Pažymėtina, kad i</w:t>
      </w:r>
      <w:r w:rsidR="00FD5BBB" w:rsidRPr="005E784B">
        <w:rPr>
          <w:sz w:val="24"/>
          <w:szCs w:val="24"/>
          <w:lang w:val="lt-LT"/>
        </w:rPr>
        <w:t>eškinyje, neigiant statybos leidimo teisėtumą,  buvo pateiktos tik dvi visiškai absurdiškos prielaidos:   negalima kurti daiktų, kol nėra jų teisinių sąvokų</w:t>
      </w:r>
      <w:r w:rsidR="00345B67" w:rsidRPr="005E784B">
        <w:rPr>
          <w:sz w:val="24"/>
          <w:szCs w:val="24"/>
          <w:lang w:val="lt-LT"/>
        </w:rPr>
        <w:t xml:space="preserve"> ir</w:t>
      </w:r>
      <w:r w:rsidR="00FD5BBB" w:rsidRPr="005E784B">
        <w:rPr>
          <w:sz w:val="24"/>
          <w:szCs w:val="24"/>
          <w:lang w:val="lt-LT"/>
        </w:rPr>
        <w:t xml:space="preserve"> </w:t>
      </w:r>
      <w:r w:rsidR="00345B67" w:rsidRPr="005E784B">
        <w:rPr>
          <w:i/>
          <w:iCs/>
          <w:sz w:val="24"/>
          <w:szCs w:val="24"/>
          <w:lang w:val="lt-LT"/>
        </w:rPr>
        <w:t>„statomas (...) regyklos pastatas nėra į žemę besiremiantis statinys“,</w:t>
      </w:r>
      <w:r w:rsidR="00345B67" w:rsidRPr="005E784B">
        <w:rPr>
          <w:sz w:val="24"/>
          <w:szCs w:val="24"/>
          <w:lang w:val="lt-LT"/>
        </w:rPr>
        <w:t xml:space="preserve"> kas rei</w:t>
      </w:r>
      <w:r w:rsidR="008D5080" w:rsidRPr="005E784B">
        <w:rPr>
          <w:sz w:val="24"/>
          <w:szCs w:val="24"/>
          <w:lang w:val="lt-LT"/>
        </w:rPr>
        <w:t>škia</w:t>
      </w:r>
      <w:r w:rsidR="00345B67" w:rsidRPr="005E784B">
        <w:rPr>
          <w:sz w:val="24"/>
          <w:szCs w:val="24"/>
          <w:lang w:val="lt-LT"/>
        </w:rPr>
        <w:t>, jog statybvietėje  aptikta vieta, kur neveikia Žemės traukos jėga</w:t>
      </w:r>
      <w:r w:rsidR="009B4CFF" w:rsidRPr="005E784B">
        <w:rPr>
          <w:sz w:val="24"/>
          <w:szCs w:val="24"/>
          <w:lang w:val="lt-LT"/>
        </w:rPr>
        <w:t>.</w:t>
      </w:r>
      <w:r w:rsidR="00913770" w:rsidRPr="005E784B">
        <w:rPr>
          <w:sz w:val="24"/>
          <w:szCs w:val="24"/>
          <w:lang w:val="lt-LT"/>
        </w:rPr>
        <w:t xml:space="preserve"> </w:t>
      </w:r>
      <w:r w:rsidR="00AB7CCE" w:rsidRPr="005E784B">
        <w:rPr>
          <w:sz w:val="24"/>
          <w:szCs w:val="24"/>
          <w:lang w:val="lt-LT"/>
        </w:rPr>
        <w:t xml:space="preserve">Ar </w:t>
      </w:r>
      <w:r w:rsidR="00E13FC6" w:rsidRPr="005E784B">
        <w:rPr>
          <w:sz w:val="24"/>
          <w:szCs w:val="24"/>
          <w:lang w:val="lt-LT"/>
        </w:rPr>
        <w:t>profesionaliam</w:t>
      </w:r>
      <w:r w:rsidR="00AB7CCE" w:rsidRPr="005E784B">
        <w:rPr>
          <w:sz w:val="24"/>
          <w:szCs w:val="24"/>
          <w:lang w:val="lt-LT"/>
        </w:rPr>
        <w:t xml:space="preserve"> </w:t>
      </w:r>
      <w:r w:rsidR="005A542F" w:rsidRPr="005E784B">
        <w:rPr>
          <w:sz w:val="24"/>
          <w:szCs w:val="24"/>
          <w:lang w:val="lt-LT"/>
        </w:rPr>
        <w:t xml:space="preserve">ir sąžiningam </w:t>
      </w:r>
      <w:r w:rsidR="00991D64">
        <w:rPr>
          <w:sz w:val="24"/>
          <w:szCs w:val="24"/>
          <w:lang w:val="lt-LT"/>
        </w:rPr>
        <w:t>teisėjui</w:t>
      </w:r>
      <w:r w:rsidR="007B72BA" w:rsidRPr="005E784B">
        <w:rPr>
          <w:sz w:val="24"/>
          <w:szCs w:val="24"/>
          <w:lang w:val="lt-LT"/>
        </w:rPr>
        <w:t xml:space="preserve"> </w:t>
      </w:r>
      <w:r w:rsidR="004071D3" w:rsidRPr="005E784B">
        <w:rPr>
          <w:sz w:val="24"/>
          <w:szCs w:val="24"/>
          <w:lang w:val="lt-LT"/>
        </w:rPr>
        <w:t>toki</w:t>
      </w:r>
      <w:r w:rsidR="00DF0AA7" w:rsidRPr="005E784B">
        <w:rPr>
          <w:sz w:val="24"/>
          <w:szCs w:val="24"/>
          <w:lang w:val="lt-LT"/>
        </w:rPr>
        <w:t>e pramanai ieškinyje</w:t>
      </w:r>
      <w:r w:rsidR="00F70C73" w:rsidRPr="005E784B">
        <w:rPr>
          <w:sz w:val="24"/>
          <w:szCs w:val="24"/>
          <w:lang w:val="lt-LT"/>
        </w:rPr>
        <w:t xml:space="preserve"> gal</w:t>
      </w:r>
      <w:r w:rsidR="00DE3566" w:rsidRPr="005E784B">
        <w:rPr>
          <w:sz w:val="24"/>
          <w:szCs w:val="24"/>
          <w:lang w:val="lt-LT"/>
        </w:rPr>
        <w:t>ėtų</w:t>
      </w:r>
      <w:r w:rsidR="00F70C73" w:rsidRPr="005E784B">
        <w:rPr>
          <w:sz w:val="24"/>
          <w:szCs w:val="24"/>
          <w:lang w:val="lt-LT"/>
        </w:rPr>
        <w:t xml:space="preserve"> </w:t>
      </w:r>
      <w:r w:rsidR="005B1058" w:rsidRPr="005E784B">
        <w:rPr>
          <w:sz w:val="24"/>
          <w:szCs w:val="24"/>
          <w:lang w:val="lt-LT"/>
        </w:rPr>
        <w:t xml:space="preserve">būti </w:t>
      </w:r>
      <w:r w:rsidR="00832392" w:rsidRPr="005E784B">
        <w:rPr>
          <w:sz w:val="24"/>
          <w:szCs w:val="24"/>
          <w:lang w:val="lt-LT"/>
        </w:rPr>
        <w:t xml:space="preserve">pretekstu </w:t>
      </w:r>
      <w:r w:rsidR="00F27024" w:rsidRPr="005E784B">
        <w:rPr>
          <w:sz w:val="24"/>
          <w:szCs w:val="24"/>
          <w:lang w:val="lt-LT"/>
        </w:rPr>
        <w:t xml:space="preserve">jiems pritarti? </w:t>
      </w:r>
      <w:r w:rsidR="006D2964" w:rsidRPr="005E784B">
        <w:rPr>
          <w:sz w:val="24"/>
          <w:szCs w:val="24"/>
          <w:lang w:val="lt-LT"/>
        </w:rPr>
        <w:t xml:space="preserve">Tačiau mūsų „herojus“, gindamas prokuroro korupcinius interesus, </w:t>
      </w:r>
      <w:r w:rsidR="006201C6" w:rsidRPr="005E784B">
        <w:rPr>
          <w:sz w:val="24"/>
          <w:szCs w:val="24"/>
          <w:lang w:val="lt-LT"/>
        </w:rPr>
        <w:t>nepaneigė</w:t>
      </w:r>
      <w:r w:rsidR="006D2964" w:rsidRPr="005E784B">
        <w:rPr>
          <w:sz w:val="24"/>
          <w:szCs w:val="24"/>
          <w:lang w:val="lt-LT"/>
        </w:rPr>
        <w:t xml:space="preserve"> prokuroro prielaid</w:t>
      </w:r>
      <w:r w:rsidR="006201C6" w:rsidRPr="005E784B">
        <w:rPr>
          <w:sz w:val="24"/>
          <w:szCs w:val="24"/>
          <w:lang w:val="lt-LT"/>
        </w:rPr>
        <w:t>os</w:t>
      </w:r>
      <w:r w:rsidR="006D2964" w:rsidRPr="005E784B">
        <w:rPr>
          <w:sz w:val="24"/>
          <w:szCs w:val="24"/>
          <w:lang w:val="lt-LT"/>
        </w:rPr>
        <w:t>, kad</w:t>
      </w:r>
      <w:r w:rsidR="00AF49FC" w:rsidRPr="005E784B">
        <w:rPr>
          <w:sz w:val="24"/>
          <w:szCs w:val="24"/>
          <w:lang w:val="lt-LT"/>
        </w:rPr>
        <w:t xml:space="preserve"> statybvietėje</w:t>
      </w:r>
      <w:r w:rsidR="006D2964" w:rsidRPr="005E784B">
        <w:rPr>
          <w:sz w:val="24"/>
          <w:szCs w:val="24"/>
          <w:lang w:val="lt-LT"/>
        </w:rPr>
        <w:t xml:space="preserve"> yra vieta, kur neveikia gravitacijos jėga. Maža to, prokuratūros ieškinyje nebuvo nurodytas net reikalavimas likviduoti </w:t>
      </w:r>
      <w:r w:rsidR="006D2964" w:rsidRPr="005E784B">
        <w:rPr>
          <w:sz w:val="24"/>
          <w:szCs w:val="24"/>
          <w:lang w:val="lt-LT"/>
        </w:rPr>
        <w:lastRenderedPageBreak/>
        <w:t xml:space="preserve">neva neteisėtos statybos padarinius.  Todėl toks ieškinys laikytinas niekiniu, nes juo nesiekta atkurti teisinę taiką, kas pagal  Civilinio proceso kodekso 2 straipsnį yra laikoma   civilinio proceso tikslu. </w:t>
      </w:r>
    </w:p>
    <w:p w14:paraId="6B36A0BC" w14:textId="332573A5" w:rsidR="00D52BE3" w:rsidRPr="005E784B" w:rsidRDefault="00F8004D" w:rsidP="006C1607">
      <w:pPr>
        <w:ind w:right="-755" w:firstLine="708"/>
        <w:jc w:val="both"/>
        <w:rPr>
          <w:sz w:val="24"/>
          <w:szCs w:val="24"/>
          <w:lang w:val="lt-LT"/>
        </w:rPr>
      </w:pPr>
      <w:r w:rsidRPr="005E784B">
        <w:rPr>
          <w:sz w:val="24"/>
          <w:szCs w:val="24"/>
          <w:lang w:val="lt-LT"/>
        </w:rPr>
        <w:t>Po t</w:t>
      </w:r>
      <w:r w:rsidR="00F82C17" w:rsidRPr="005E784B">
        <w:rPr>
          <w:sz w:val="24"/>
          <w:szCs w:val="24"/>
          <w:lang w:val="lt-LT"/>
        </w:rPr>
        <w:t>okio prokura</w:t>
      </w:r>
      <w:r w:rsidR="00FE0873" w:rsidRPr="005E784B">
        <w:rPr>
          <w:sz w:val="24"/>
          <w:szCs w:val="24"/>
          <w:lang w:val="lt-LT"/>
        </w:rPr>
        <w:t>tūros ieškinio „pa</w:t>
      </w:r>
      <w:r w:rsidR="001E0BF9" w:rsidRPr="005E784B">
        <w:rPr>
          <w:sz w:val="24"/>
          <w:szCs w:val="24"/>
          <w:lang w:val="lt-LT"/>
        </w:rPr>
        <w:t xml:space="preserve">laiminimo“ </w:t>
      </w:r>
      <w:r w:rsidR="00A26B72" w:rsidRPr="005E784B">
        <w:rPr>
          <w:sz w:val="24"/>
          <w:szCs w:val="24"/>
          <w:lang w:val="lt-LT"/>
        </w:rPr>
        <w:t xml:space="preserve">apeliacinio </w:t>
      </w:r>
      <w:r w:rsidR="001E0BF9" w:rsidRPr="005E784B">
        <w:rPr>
          <w:sz w:val="24"/>
          <w:szCs w:val="24"/>
          <w:lang w:val="lt-LT"/>
        </w:rPr>
        <w:t>teismo sprendimu</w:t>
      </w:r>
      <w:r w:rsidR="00E71D8D" w:rsidRPr="005E784B">
        <w:rPr>
          <w:sz w:val="24"/>
          <w:szCs w:val="24"/>
          <w:lang w:val="lt-LT"/>
        </w:rPr>
        <w:t xml:space="preserve"> prasidėjo</w:t>
      </w:r>
      <w:r w:rsidR="00E54C2D" w:rsidRPr="005E784B">
        <w:rPr>
          <w:sz w:val="24"/>
          <w:szCs w:val="24"/>
          <w:lang w:val="lt-LT"/>
        </w:rPr>
        <w:t xml:space="preserve"> daugiaprasmis</w:t>
      </w:r>
      <w:r w:rsidR="00D56FF6" w:rsidRPr="005E784B">
        <w:rPr>
          <w:sz w:val="24"/>
          <w:szCs w:val="24"/>
          <w:lang w:val="lt-LT"/>
        </w:rPr>
        <w:t xml:space="preserve"> situacijos vertinimas.</w:t>
      </w:r>
      <w:r w:rsidR="003E3E1D" w:rsidRPr="005E784B">
        <w:rPr>
          <w:sz w:val="24"/>
          <w:szCs w:val="24"/>
          <w:lang w:val="lt-LT"/>
        </w:rPr>
        <w:t xml:space="preserve"> 2013 met</w:t>
      </w:r>
      <w:r w:rsidR="00E212D4" w:rsidRPr="005E784B">
        <w:rPr>
          <w:sz w:val="24"/>
          <w:szCs w:val="24"/>
          <w:lang w:val="lt-LT"/>
        </w:rPr>
        <w:t xml:space="preserve">ais </w:t>
      </w:r>
      <w:r w:rsidR="00B27378" w:rsidRPr="005E784B">
        <w:rPr>
          <w:sz w:val="24"/>
          <w:szCs w:val="24"/>
          <w:lang w:val="lt-LT"/>
        </w:rPr>
        <w:t>teism</w:t>
      </w:r>
      <w:r w:rsidR="00E212D4" w:rsidRPr="005E784B">
        <w:rPr>
          <w:sz w:val="24"/>
          <w:szCs w:val="24"/>
          <w:lang w:val="lt-LT"/>
        </w:rPr>
        <w:t xml:space="preserve">as </w:t>
      </w:r>
      <w:r w:rsidR="00FE5685" w:rsidRPr="005E784B">
        <w:rPr>
          <w:sz w:val="24"/>
          <w:szCs w:val="24"/>
          <w:lang w:val="lt-LT"/>
        </w:rPr>
        <w:t>įpareigoj</w:t>
      </w:r>
      <w:r w:rsidR="00486E8C" w:rsidRPr="005E784B">
        <w:rPr>
          <w:sz w:val="24"/>
          <w:szCs w:val="24"/>
          <w:lang w:val="lt-LT"/>
        </w:rPr>
        <w:t>o</w:t>
      </w:r>
      <w:r w:rsidR="00FE5685" w:rsidRPr="005E784B">
        <w:rPr>
          <w:sz w:val="24"/>
          <w:szCs w:val="24"/>
          <w:lang w:val="lt-LT"/>
        </w:rPr>
        <w:t xml:space="preserve"> </w:t>
      </w:r>
      <w:r w:rsidR="007D6ACD" w:rsidRPr="005E784B">
        <w:rPr>
          <w:sz w:val="24"/>
          <w:szCs w:val="24"/>
          <w:lang w:val="lt-LT"/>
        </w:rPr>
        <w:t>mane nugriauti</w:t>
      </w:r>
      <w:r w:rsidR="002375E9" w:rsidRPr="005E784B">
        <w:rPr>
          <w:sz w:val="24"/>
          <w:szCs w:val="24"/>
          <w:lang w:val="lt-LT"/>
        </w:rPr>
        <w:t xml:space="preserve"> visus statinius</w:t>
      </w:r>
      <w:r w:rsidR="00B27378" w:rsidRPr="005E784B">
        <w:rPr>
          <w:sz w:val="24"/>
          <w:szCs w:val="24"/>
          <w:lang w:val="lt-LT"/>
        </w:rPr>
        <w:t xml:space="preserve"> </w:t>
      </w:r>
      <w:r w:rsidR="008B56C5" w:rsidRPr="005E784B">
        <w:rPr>
          <w:sz w:val="24"/>
          <w:szCs w:val="24"/>
          <w:lang w:val="lt-LT"/>
        </w:rPr>
        <w:t>ir</w:t>
      </w:r>
      <w:r w:rsidR="003451E2" w:rsidRPr="005E784B">
        <w:rPr>
          <w:sz w:val="24"/>
          <w:szCs w:val="24"/>
          <w:lang w:val="lt-LT"/>
        </w:rPr>
        <w:t xml:space="preserve"> įrenginius </w:t>
      </w:r>
      <w:r w:rsidR="00B27378" w:rsidRPr="005E784B">
        <w:rPr>
          <w:sz w:val="24"/>
          <w:szCs w:val="24"/>
          <w:lang w:val="lt-LT"/>
        </w:rPr>
        <w:t>s</w:t>
      </w:r>
      <w:r w:rsidR="002375E9" w:rsidRPr="005E784B">
        <w:rPr>
          <w:sz w:val="24"/>
          <w:szCs w:val="24"/>
          <w:lang w:val="lt-LT"/>
        </w:rPr>
        <w:t>avo lėšomis</w:t>
      </w:r>
      <w:r w:rsidR="009F056F" w:rsidRPr="005E784B">
        <w:rPr>
          <w:sz w:val="24"/>
          <w:szCs w:val="24"/>
          <w:lang w:val="lt-LT"/>
        </w:rPr>
        <w:t>.</w:t>
      </w:r>
      <w:r w:rsidR="00E8666E" w:rsidRPr="005E784B">
        <w:rPr>
          <w:sz w:val="24"/>
          <w:szCs w:val="24"/>
          <w:lang w:val="lt-LT"/>
        </w:rPr>
        <w:t xml:space="preserve"> </w:t>
      </w:r>
      <w:r w:rsidR="00A12C8B" w:rsidRPr="005E784B">
        <w:rPr>
          <w:sz w:val="24"/>
          <w:szCs w:val="24"/>
          <w:lang w:val="lt-LT"/>
        </w:rPr>
        <w:t>Kadangi objektas kurtas valstybinių</w:t>
      </w:r>
      <w:r w:rsidR="001177EB" w:rsidRPr="005E784B">
        <w:rPr>
          <w:sz w:val="24"/>
          <w:szCs w:val="24"/>
          <w:lang w:val="lt-LT"/>
        </w:rPr>
        <w:t xml:space="preserve"> institucijų iniciatyva</w:t>
      </w:r>
      <w:r w:rsidR="004E366C" w:rsidRPr="005E784B">
        <w:rPr>
          <w:sz w:val="24"/>
          <w:szCs w:val="24"/>
          <w:lang w:val="lt-LT"/>
        </w:rPr>
        <w:t xml:space="preserve"> pagal valstybės</w:t>
      </w:r>
      <w:r w:rsidR="008B56C5" w:rsidRPr="005E784B">
        <w:rPr>
          <w:sz w:val="24"/>
          <w:szCs w:val="24"/>
          <w:lang w:val="lt-LT"/>
        </w:rPr>
        <w:t xml:space="preserve"> išduot</w:t>
      </w:r>
      <w:r w:rsidR="00C60352" w:rsidRPr="005E784B">
        <w:rPr>
          <w:sz w:val="24"/>
          <w:szCs w:val="24"/>
          <w:lang w:val="lt-LT"/>
        </w:rPr>
        <w:t>ą leidimą</w:t>
      </w:r>
      <w:r w:rsidR="00BC30CF" w:rsidRPr="005E784B">
        <w:rPr>
          <w:sz w:val="24"/>
          <w:szCs w:val="24"/>
          <w:lang w:val="lt-LT"/>
        </w:rPr>
        <w:t>,</w:t>
      </w:r>
      <w:r w:rsidR="00C60352" w:rsidRPr="005E784B">
        <w:rPr>
          <w:sz w:val="24"/>
          <w:szCs w:val="24"/>
          <w:lang w:val="lt-LT"/>
        </w:rPr>
        <w:t xml:space="preserve">  partnerystės</w:t>
      </w:r>
      <w:r w:rsidR="003D364E" w:rsidRPr="005E784B">
        <w:rPr>
          <w:sz w:val="24"/>
          <w:szCs w:val="24"/>
          <w:lang w:val="lt-LT"/>
        </w:rPr>
        <w:t xml:space="preserve"> </w:t>
      </w:r>
      <w:r w:rsidR="00BC30CF" w:rsidRPr="005E784B">
        <w:rPr>
          <w:sz w:val="24"/>
          <w:szCs w:val="24"/>
          <w:lang w:val="lt-LT"/>
        </w:rPr>
        <w:t>sutar</w:t>
      </w:r>
      <w:r w:rsidR="003D364E" w:rsidRPr="005E784B">
        <w:rPr>
          <w:sz w:val="24"/>
          <w:szCs w:val="24"/>
          <w:lang w:val="lt-LT"/>
        </w:rPr>
        <w:t>ties su</w:t>
      </w:r>
      <w:r w:rsidR="00D66128" w:rsidRPr="005E784B">
        <w:rPr>
          <w:sz w:val="24"/>
          <w:szCs w:val="24"/>
          <w:lang w:val="lt-LT"/>
        </w:rPr>
        <w:t xml:space="preserve"> </w:t>
      </w:r>
      <w:r w:rsidR="00883038" w:rsidRPr="005E784B">
        <w:rPr>
          <w:sz w:val="24"/>
          <w:szCs w:val="24"/>
          <w:lang w:val="lt-LT"/>
        </w:rPr>
        <w:t>vie</w:t>
      </w:r>
      <w:r w:rsidR="00677A79" w:rsidRPr="005E784B">
        <w:rPr>
          <w:sz w:val="24"/>
          <w:szCs w:val="24"/>
          <w:lang w:val="lt-LT"/>
        </w:rPr>
        <w:t xml:space="preserve">šojo sektoriaus </w:t>
      </w:r>
      <w:r w:rsidR="00661DD7" w:rsidRPr="005E784B">
        <w:rPr>
          <w:sz w:val="24"/>
          <w:szCs w:val="24"/>
          <w:lang w:val="lt-LT"/>
        </w:rPr>
        <w:t>įstaigomis pagrindais</w:t>
      </w:r>
      <w:r w:rsidR="007F20BC" w:rsidRPr="005E784B">
        <w:rPr>
          <w:sz w:val="24"/>
          <w:szCs w:val="24"/>
          <w:lang w:val="lt-LT"/>
        </w:rPr>
        <w:t xml:space="preserve">, su tokiu </w:t>
      </w:r>
      <w:r w:rsidR="004F5F3A" w:rsidRPr="005E784B">
        <w:rPr>
          <w:sz w:val="24"/>
          <w:szCs w:val="24"/>
          <w:lang w:val="lt-LT"/>
        </w:rPr>
        <w:t xml:space="preserve">pirmosios instancijos teismo sprendimu </w:t>
      </w:r>
      <w:r w:rsidR="00F43A76" w:rsidRPr="005E784B">
        <w:rPr>
          <w:sz w:val="24"/>
          <w:szCs w:val="24"/>
          <w:lang w:val="lt-LT"/>
        </w:rPr>
        <w:t xml:space="preserve">negalėjau sutikti. </w:t>
      </w:r>
      <w:r w:rsidR="00B63DCB" w:rsidRPr="005E784B">
        <w:rPr>
          <w:sz w:val="24"/>
          <w:szCs w:val="24"/>
          <w:lang w:val="lt-LT"/>
        </w:rPr>
        <w:t xml:space="preserve"> </w:t>
      </w:r>
    </w:p>
    <w:p w14:paraId="759F6F4A" w14:textId="32587748" w:rsidR="006C1219" w:rsidRPr="005E784B" w:rsidRDefault="00246B57" w:rsidP="009E3550">
      <w:pPr>
        <w:ind w:right="-755" w:firstLine="708"/>
        <w:jc w:val="both"/>
        <w:rPr>
          <w:sz w:val="24"/>
          <w:szCs w:val="24"/>
          <w:lang w:val="lt-LT"/>
        </w:rPr>
      </w:pPr>
      <w:r w:rsidRPr="005E784B">
        <w:rPr>
          <w:sz w:val="24"/>
          <w:szCs w:val="24"/>
          <w:lang w:val="lt-LT"/>
        </w:rPr>
        <w:t>Matyt tuo metu Lietuvoje</w:t>
      </w:r>
      <w:r w:rsidR="002F3C83" w:rsidRPr="005E784B">
        <w:rPr>
          <w:sz w:val="24"/>
          <w:szCs w:val="24"/>
          <w:lang w:val="lt-LT"/>
        </w:rPr>
        <w:t xml:space="preserve"> ė</w:t>
      </w:r>
      <w:r w:rsidR="007849AC" w:rsidRPr="005E784B">
        <w:rPr>
          <w:sz w:val="24"/>
          <w:szCs w:val="24"/>
          <w:lang w:val="lt-LT"/>
        </w:rPr>
        <w:t xml:space="preserve">mė tirštėti korupcinis </w:t>
      </w:r>
      <w:r w:rsidR="00D015D0" w:rsidRPr="005E784B">
        <w:rPr>
          <w:sz w:val="24"/>
          <w:szCs w:val="24"/>
          <w:lang w:val="lt-LT"/>
        </w:rPr>
        <w:t>„smogas“, kad teismai pasir</w:t>
      </w:r>
      <w:r w:rsidR="00393516" w:rsidRPr="005E784B">
        <w:rPr>
          <w:sz w:val="24"/>
          <w:szCs w:val="24"/>
          <w:lang w:val="lt-LT"/>
        </w:rPr>
        <w:t xml:space="preserve">inko </w:t>
      </w:r>
      <w:r w:rsidR="000C676E" w:rsidRPr="005E784B">
        <w:rPr>
          <w:sz w:val="24"/>
          <w:szCs w:val="24"/>
          <w:lang w:val="lt-LT"/>
        </w:rPr>
        <w:t>nelogišką</w:t>
      </w:r>
      <w:r w:rsidR="00393516" w:rsidRPr="005E784B">
        <w:rPr>
          <w:sz w:val="24"/>
          <w:szCs w:val="24"/>
          <w:lang w:val="lt-LT"/>
        </w:rPr>
        <w:t xml:space="preserve"> teisminės praktikos k</w:t>
      </w:r>
      <w:r w:rsidR="00346466" w:rsidRPr="005E784B">
        <w:rPr>
          <w:sz w:val="24"/>
          <w:szCs w:val="24"/>
          <w:lang w:val="lt-LT"/>
        </w:rPr>
        <w:t>ryptį</w:t>
      </w:r>
      <w:r w:rsidR="000C676E" w:rsidRPr="005E784B">
        <w:rPr>
          <w:sz w:val="24"/>
          <w:szCs w:val="24"/>
          <w:lang w:val="lt-LT"/>
        </w:rPr>
        <w:t xml:space="preserve">. </w:t>
      </w:r>
      <w:r w:rsidR="00004C93" w:rsidRPr="005E784B">
        <w:rPr>
          <w:sz w:val="24"/>
          <w:szCs w:val="24"/>
          <w:lang w:val="lt-LT"/>
        </w:rPr>
        <w:t>Prokurat</w:t>
      </w:r>
      <w:r w:rsidR="003A160D" w:rsidRPr="005E784B">
        <w:rPr>
          <w:sz w:val="24"/>
          <w:szCs w:val="24"/>
          <w:lang w:val="lt-LT"/>
        </w:rPr>
        <w:t>ū</w:t>
      </w:r>
      <w:r w:rsidR="00004C93" w:rsidRPr="005E784B">
        <w:rPr>
          <w:sz w:val="24"/>
          <w:szCs w:val="24"/>
          <w:lang w:val="lt-LT"/>
        </w:rPr>
        <w:t>rai</w:t>
      </w:r>
      <w:r w:rsidR="003A160D" w:rsidRPr="005E784B">
        <w:rPr>
          <w:sz w:val="24"/>
          <w:szCs w:val="24"/>
          <w:lang w:val="lt-LT"/>
        </w:rPr>
        <w:t>, o nuo 2010</w:t>
      </w:r>
      <w:r w:rsidR="005E5522" w:rsidRPr="005E784B">
        <w:rPr>
          <w:sz w:val="24"/>
          <w:szCs w:val="24"/>
          <w:lang w:val="lt-LT"/>
        </w:rPr>
        <w:t xml:space="preserve"> m. spalio 1 dienos (</w:t>
      </w:r>
      <w:r w:rsidR="00F3028C" w:rsidRPr="005E784B">
        <w:rPr>
          <w:sz w:val="24"/>
          <w:szCs w:val="24"/>
          <w:lang w:val="lt-LT"/>
        </w:rPr>
        <w:t xml:space="preserve">pagal </w:t>
      </w:r>
      <w:r w:rsidR="00033204" w:rsidRPr="005E784B">
        <w:rPr>
          <w:sz w:val="24"/>
          <w:szCs w:val="24"/>
          <w:lang w:val="lt-LT"/>
        </w:rPr>
        <w:t>papild</w:t>
      </w:r>
      <w:r w:rsidR="00F3028C" w:rsidRPr="005E784B">
        <w:rPr>
          <w:sz w:val="24"/>
          <w:szCs w:val="24"/>
          <w:lang w:val="lt-LT"/>
        </w:rPr>
        <w:t>ytą</w:t>
      </w:r>
      <w:r w:rsidR="00033204" w:rsidRPr="005E784B">
        <w:rPr>
          <w:sz w:val="24"/>
          <w:szCs w:val="24"/>
          <w:lang w:val="lt-LT"/>
        </w:rPr>
        <w:t xml:space="preserve"> Statybos įstatymą)</w:t>
      </w:r>
      <w:r w:rsidR="00346466" w:rsidRPr="005E784B">
        <w:rPr>
          <w:sz w:val="24"/>
          <w:szCs w:val="24"/>
          <w:lang w:val="lt-LT"/>
        </w:rPr>
        <w:t xml:space="preserve"> </w:t>
      </w:r>
      <w:r w:rsidR="0084228C" w:rsidRPr="005E784B">
        <w:rPr>
          <w:sz w:val="24"/>
          <w:szCs w:val="24"/>
          <w:lang w:val="lt-LT"/>
        </w:rPr>
        <w:t>Valstybinei teritorijų</w:t>
      </w:r>
      <w:r w:rsidR="00E652A7" w:rsidRPr="005E784B">
        <w:rPr>
          <w:sz w:val="24"/>
          <w:szCs w:val="24"/>
          <w:lang w:val="lt-LT"/>
        </w:rPr>
        <w:t xml:space="preserve"> planavimo ir statybos inspekcijai</w:t>
      </w:r>
      <w:r w:rsidR="00125F05" w:rsidRPr="005E784B">
        <w:rPr>
          <w:sz w:val="24"/>
          <w:szCs w:val="24"/>
          <w:lang w:val="lt-LT"/>
        </w:rPr>
        <w:t xml:space="preserve"> prie Aplinkos ministerijos</w:t>
      </w:r>
      <w:r w:rsidR="009616AA" w:rsidRPr="005E784B">
        <w:rPr>
          <w:sz w:val="24"/>
          <w:szCs w:val="24"/>
          <w:lang w:val="lt-LT"/>
        </w:rPr>
        <w:t xml:space="preserve"> (toliau – Inspekcija)</w:t>
      </w:r>
      <w:r w:rsidR="00C8510A">
        <w:rPr>
          <w:sz w:val="24"/>
          <w:szCs w:val="24"/>
          <w:lang w:val="lt-LT"/>
        </w:rPr>
        <w:t xml:space="preserve"> reiškiant</w:t>
      </w:r>
      <w:r w:rsidR="00BE0901" w:rsidRPr="005E784B">
        <w:rPr>
          <w:sz w:val="24"/>
          <w:szCs w:val="24"/>
          <w:lang w:val="lt-LT"/>
        </w:rPr>
        <w:t xml:space="preserve"> įtarimus dėl sta</w:t>
      </w:r>
      <w:r w:rsidR="0036329B" w:rsidRPr="005E784B">
        <w:rPr>
          <w:sz w:val="24"/>
          <w:szCs w:val="24"/>
          <w:lang w:val="lt-LT"/>
        </w:rPr>
        <w:t xml:space="preserve">tybos leidimo </w:t>
      </w:r>
      <w:r w:rsidR="00FC2283" w:rsidRPr="005E784B">
        <w:rPr>
          <w:sz w:val="24"/>
          <w:szCs w:val="24"/>
          <w:lang w:val="lt-LT"/>
        </w:rPr>
        <w:t xml:space="preserve">galimai </w:t>
      </w:r>
      <w:r w:rsidR="006D1993" w:rsidRPr="005E784B">
        <w:rPr>
          <w:sz w:val="24"/>
          <w:szCs w:val="24"/>
          <w:lang w:val="lt-LT"/>
        </w:rPr>
        <w:t xml:space="preserve"> </w:t>
      </w:r>
      <w:r w:rsidR="00FC2283" w:rsidRPr="005E784B">
        <w:rPr>
          <w:sz w:val="24"/>
          <w:szCs w:val="24"/>
          <w:lang w:val="lt-LT"/>
        </w:rPr>
        <w:t xml:space="preserve">neteisėto </w:t>
      </w:r>
      <w:r w:rsidR="00963DF8" w:rsidRPr="005E784B">
        <w:rPr>
          <w:sz w:val="24"/>
          <w:szCs w:val="24"/>
          <w:lang w:val="lt-LT"/>
        </w:rPr>
        <w:t>išdavimo</w:t>
      </w:r>
      <w:r w:rsidR="00A6169A" w:rsidRPr="005E784B">
        <w:rPr>
          <w:sz w:val="24"/>
          <w:szCs w:val="24"/>
          <w:lang w:val="lt-LT"/>
        </w:rPr>
        <w:t>,</w:t>
      </w:r>
      <w:r w:rsidR="00963DF8" w:rsidRPr="005E784B">
        <w:rPr>
          <w:sz w:val="24"/>
          <w:szCs w:val="24"/>
          <w:lang w:val="lt-LT"/>
        </w:rPr>
        <w:t xml:space="preserve"> </w:t>
      </w:r>
      <w:r w:rsidR="00244CD7" w:rsidRPr="005E784B">
        <w:rPr>
          <w:sz w:val="24"/>
          <w:szCs w:val="24"/>
          <w:lang w:val="lt-LT"/>
        </w:rPr>
        <w:t xml:space="preserve">teismai </w:t>
      </w:r>
      <w:r w:rsidR="000E5B8C" w:rsidRPr="005E784B">
        <w:rPr>
          <w:sz w:val="24"/>
          <w:szCs w:val="24"/>
          <w:lang w:val="lt-LT"/>
        </w:rPr>
        <w:t xml:space="preserve">atsakomybę </w:t>
      </w:r>
      <w:r w:rsidR="00244CD7" w:rsidRPr="005E784B">
        <w:rPr>
          <w:sz w:val="24"/>
          <w:szCs w:val="24"/>
          <w:lang w:val="lt-LT"/>
        </w:rPr>
        <w:t xml:space="preserve">krovė </w:t>
      </w:r>
      <w:r w:rsidR="003117AB" w:rsidRPr="005E784B">
        <w:rPr>
          <w:sz w:val="24"/>
          <w:szCs w:val="24"/>
          <w:lang w:val="lt-LT"/>
        </w:rPr>
        <w:t xml:space="preserve"> ant statytoj</w:t>
      </w:r>
      <w:r w:rsidR="00336123" w:rsidRPr="005E784B">
        <w:rPr>
          <w:sz w:val="24"/>
          <w:szCs w:val="24"/>
          <w:lang w:val="lt-LT"/>
        </w:rPr>
        <w:t>ų</w:t>
      </w:r>
      <w:r w:rsidR="003117AB" w:rsidRPr="005E784B">
        <w:rPr>
          <w:sz w:val="24"/>
          <w:szCs w:val="24"/>
          <w:lang w:val="lt-LT"/>
        </w:rPr>
        <w:t>.</w:t>
      </w:r>
      <w:r w:rsidR="0067159F" w:rsidRPr="005E784B">
        <w:rPr>
          <w:sz w:val="24"/>
          <w:szCs w:val="24"/>
          <w:lang w:val="lt-LT"/>
        </w:rPr>
        <w:t xml:space="preserve"> Tik kelio</w:t>
      </w:r>
      <w:r w:rsidR="005C6B35" w:rsidRPr="005E784B">
        <w:rPr>
          <w:sz w:val="24"/>
          <w:szCs w:val="24"/>
          <w:lang w:val="lt-LT"/>
        </w:rPr>
        <w:t>m</w:t>
      </w:r>
      <w:r w:rsidR="0067159F" w:rsidRPr="005E784B">
        <w:rPr>
          <w:sz w:val="24"/>
          <w:szCs w:val="24"/>
          <w:lang w:val="lt-LT"/>
        </w:rPr>
        <w:t>s peticijo</w:t>
      </w:r>
      <w:r w:rsidR="00BC77EA" w:rsidRPr="005E784B">
        <w:rPr>
          <w:sz w:val="24"/>
          <w:szCs w:val="24"/>
          <w:lang w:val="lt-LT"/>
        </w:rPr>
        <w:t>m</w:t>
      </w:r>
      <w:r w:rsidR="0067159F" w:rsidRPr="005E784B">
        <w:rPr>
          <w:sz w:val="24"/>
          <w:szCs w:val="24"/>
          <w:lang w:val="lt-LT"/>
        </w:rPr>
        <w:t>s</w:t>
      </w:r>
      <w:r w:rsidR="00336123" w:rsidRPr="005E784B">
        <w:rPr>
          <w:sz w:val="24"/>
          <w:szCs w:val="24"/>
          <w:lang w:val="lt-LT"/>
        </w:rPr>
        <w:t xml:space="preserve"> bylose</w:t>
      </w:r>
      <w:r w:rsidR="0067159F" w:rsidRPr="005E784B">
        <w:rPr>
          <w:sz w:val="24"/>
          <w:szCs w:val="24"/>
          <w:lang w:val="lt-LT"/>
        </w:rPr>
        <w:t xml:space="preserve"> </w:t>
      </w:r>
      <w:r w:rsidR="005C6B35" w:rsidRPr="005E784B">
        <w:rPr>
          <w:sz w:val="24"/>
          <w:szCs w:val="24"/>
          <w:lang w:val="lt-LT"/>
        </w:rPr>
        <w:t xml:space="preserve">prieš Lietuvą </w:t>
      </w:r>
      <w:r w:rsidR="00BC77EA" w:rsidRPr="005E784B">
        <w:rPr>
          <w:sz w:val="24"/>
          <w:szCs w:val="24"/>
          <w:lang w:val="lt-LT"/>
        </w:rPr>
        <w:t>pasiekus Europos Žmogaus Teisių</w:t>
      </w:r>
      <w:r w:rsidR="004C5F5D" w:rsidRPr="005E784B">
        <w:rPr>
          <w:sz w:val="24"/>
          <w:szCs w:val="24"/>
          <w:lang w:val="lt-LT"/>
        </w:rPr>
        <w:t xml:space="preserve"> Teismą (toliau – EŽTT) </w:t>
      </w:r>
      <w:r w:rsidR="008E3CFB" w:rsidRPr="005E784B">
        <w:rPr>
          <w:sz w:val="24"/>
          <w:szCs w:val="24"/>
          <w:lang w:val="lt-LT"/>
        </w:rPr>
        <w:t xml:space="preserve"> ir gavus šio teismo</w:t>
      </w:r>
      <w:r w:rsidR="006E7FD1" w:rsidRPr="005E784B">
        <w:rPr>
          <w:sz w:val="24"/>
          <w:szCs w:val="24"/>
          <w:lang w:val="lt-LT"/>
        </w:rPr>
        <w:t xml:space="preserve"> nurodymus, kad </w:t>
      </w:r>
      <w:r w:rsidR="00BE3F4C" w:rsidRPr="005E784B">
        <w:rPr>
          <w:sz w:val="24"/>
          <w:szCs w:val="24"/>
          <w:lang w:val="lt-LT"/>
        </w:rPr>
        <w:t xml:space="preserve">atsakomybės už </w:t>
      </w:r>
      <w:r w:rsidR="006E7FD1" w:rsidRPr="005E784B">
        <w:rPr>
          <w:sz w:val="24"/>
          <w:szCs w:val="24"/>
          <w:lang w:val="lt-LT"/>
        </w:rPr>
        <w:t>valstyb</w:t>
      </w:r>
      <w:r w:rsidR="00F2157C" w:rsidRPr="005E784B">
        <w:rPr>
          <w:sz w:val="24"/>
          <w:szCs w:val="24"/>
          <w:lang w:val="lt-LT"/>
        </w:rPr>
        <w:t>ės institucijų</w:t>
      </w:r>
      <w:r w:rsidR="00537CEE" w:rsidRPr="005E784B">
        <w:rPr>
          <w:sz w:val="24"/>
          <w:szCs w:val="24"/>
          <w:lang w:val="lt-LT"/>
        </w:rPr>
        <w:t xml:space="preserve"> padaryt</w:t>
      </w:r>
      <w:r w:rsidR="00BE3F4C" w:rsidRPr="005E784B">
        <w:rPr>
          <w:sz w:val="24"/>
          <w:szCs w:val="24"/>
          <w:lang w:val="lt-LT"/>
        </w:rPr>
        <w:t>as</w:t>
      </w:r>
      <w:r w:rsidR="00537CEE" w:rsidRPr="005E784B">
        <w:rPr>
          <w:sz w:val="24"/>
          <w:szCs w:val="24"/>
          <w:lang w:val="lt-LT"/>
        </w:rPr>
        <w:t xml:space="preserve"> klaid</w:t>
      </w:r>
      <w:r w:rsidR="00BE3F4C" w:rsidRPr="005E784B">
        <w:rPr>
          <w:sz w:val="24"/>
          <w:szCs w:val="24"/>
          <w:lang w:val="lt-LT"/>
        </w:rPr>
        <w:t>as</w:t>
      </w:r>
      <w:r w:rsidR="00537CEE" w:rsidRPr="005E784B">
        <w:rPr>
          <w:sz w:val="24"/>
          <w:szCs w:val="24"/>
          <w:lang w:val="lt-LT"/>
        </w:rPr>
        <w:t xml:space="preserve"> </w:t>
      </w:r>
      <w:r w:rsidR="005A24D4" w:rsidRPr="005E784B">
        <w:rPr>
          <w:sz w:val="24"/>
          <w:szCs w:val="24"/>
          <w:lang w:val="lt-LT"/>
        </w:rPr>
        <w:t>negalima užkrauti ant privač</w:t>
      </w:r>
      <w:r w:rsidR="00A22F2C" w:rsidRPr="005E784B">
        <w:rPr>
          <w:sz w:val="24"/>
          <w:szCs w:val="24"/>
          <w:lang w:val="lt-LT"/>
        </w:rPr>
        <w:t>ių asmenų pečių</w:t>
      </w:r>
      <w:r w:rsidR="00476AAA" w:rsidRPr="005E784B">
        <w:rPr>
          <w:sz w:val="24"/>
          <w:szCs w:val="24"/>
          <w:lang w:val="lt-LT"/>
        </w:rPr>
        <w:t xml:space="preserve">, </w:t>
      </w:r>
      <w:r w:rsidR="00672384" w:rsidRPr="005E784B">
        <w:rPr>
          <w:sz w:val="24"/>
          <w:szCs w:val="24"/>
          <w:lang w:val="lt-LT"/>
        </w:rPr>
        <w:t>Lietuvos Aukščiausiasis Teismas</w:t>
      </w:r>
      <w:r w:rsidR="006A5853" w:rsidRPr="005E784B">
        <w:rPr>
          <w:sz w:val="24"/>
          <w:szCs w:val="24"/>
          <w:lang w:val="lt-LT"/>
        </w:rPr>
        <w:t xml:space="preserve"> (toliau – LAT) 2018 metais</w:t>
      </w:r>
      <w:r w:rsidR="00BA5059" w:rsidRPr="005E784B">
        <w:rPr>
          <w:sz w:val="24"/>
          <w:szCs w:val="24"/>
          <w:lang w:val="lt-LT"/>
        </w:rPr>
        <w:t xml:space="preserve"> a</w:t>
      </w:r>
      <w:r w:rsidR="00F17EC6" w:rsidRPr="005E784B">
        <w:rPr>
          <w:sz w:val="24"/>
          <w:szCs w:val="24"/>
          <w:lang w:val="lt-LT"/>
        </w:rPr>
        <w:t>tnaujino procesą mano byloje ir</w:t>
      </w:r>
      <w:r w:rsidR="00331E4F" w:rsidRPr="005E784B">
        <w:rPr>
          <w:sz w:val="24"/>
          <w:szCs w:val="24"/>
          <w:lang w:val="lt-LT"/>
        </w:rPr>
        <w:t xml:space="preserve"> įpareigojo</w:t>
      </w:r>
      <w:r w:rsidR="0046098C" w:rsidRPr="005E784B">
        <w:rPr>
          <w:sz w:val="24"/>
          <w:szCs w:val="24"/>
          <w:lang w:val="lt-LT"/>
        </w:rPr>
        <w:t xml:space="preserve"> </w:t>
      </w:r>
      <w:r w:rsidR="00CE23C3" w:rsidRPr="005E784B">
        <w:rPr>
          <w:sz w:val="24"/>
          <w:szCs w:val="24"/>
          <w:lang w:val="lt-LT"/>
        </w:rPr>
        <w:t xml:space="preserve">pirmosios instancijos </w:t>
      </w:r>
      <w:r w:rsidR="0046098C" w:rsidRPr="005E784B">
        <w:rPr>
          <w:sz w:val="24"/>
          <w:szCs w:val="24"/>
          <w:lang w:val="lt-LT"/>
        </w:rPr>
        <w:t>teismą</w:t>
      </w:r>
      <w:r w:rsidR="00313BBF" w:rsidRPr="005E784B">
        <w:rPr>
          <w:sz w:val="24"/>
          <w:szCs w:val="24"/>
          <w:lang w:val="lt-LT"/>
        </w:rPr>
        <w:t>, nagrinėjant bylą pakartotinai,</w:t>
      </w:r>
      <w:r w:rsidR="00331E4F" w:rsidRPr="005E784B">
        <w:rPr>
          <w:sz w:val="24"/>
          <w:szCs w:val="24"/>
          <w:lang w:val="lt-LT"/>
        </w:rPr>
        <w:t xml:space="preserve"> nustatyti kaltus asmenis</w:t>
      </w:r>
      <w:r w:rsidR="00981BA1" w:rsidRPr="005E784B">
        <w:rPr>
          <w:sz w:val="24"/>
          <w:szCs w:val="24"/>
          <w:lang w:val="lt-LT"/>
        </w:rPr>
        <w:t xml:space="preserve"> dėl statybą leidusių</w:t>
      </w:r>
      <w:r w:rsidR="00153874" w:rsidRPr="005E784B">
        <w:rPr>
          <w:sz w:val="24"/>
          <w:szCs w:val="24"/>
          <w:lang w:val="lt-LT"/>
        </w:rPr>
        <w:t xml:space="preserve"> dokumentų išdavimo.</w:t>
      </w:r>
      <w:r w:rsidR="00537CEE" w:rsidRPr="005E784B">
        <w:rPr>
          <w:sz w:val="24"/>
          <w:szCs w:val="24"/>
          <w:lang w:val="lt-LT"/>
        </w:rPr>
        <w:t xml:space="preserve"> </w:t>
      </w:r>
    </w:p>
    <w:p w14:paraId="3410EA7B" w14:textId="50C3C9BF" w:rsidR="0059638F" w:rsidRPr="005E784B" w:rsidRDefault="00EF616E" w:rsidP="006C1607">
      <w:pPr>
        <w:ind w:right="-755" w:firstLine="708"/>
        <w:jc w:val="both"/>
        <w:rPr>
          <w:sz w:val="24"/>
          <w:szCs w:val="24"/>
          <w:lang w:val="lt-LT"/>
        </w:rPr>
      </w:pPr>
      <w:r w:rsidRPr="005E784B">
        <w:rPr>
          <w:sz w:val="24"/>
          <w:szCs w:val="24"/>
          <w:lang w:val="lt-LT"/>
        </w:rPr>
        <w:t>Deja, pakartotin</w:t>
      </w:r>
      <w:r w:rsidR="005C4E16" w:rsidRPr="005E784B">
        <w:rPr>
          <w:sz w:val="24"/>
          <w:szCs w:val="24"/>
          <w:lang w:val="lt-LT"/>
        </w:rPr>
        <w:t>ai</w:t>
      </w:r>
      <w:r w:rsidR="00AC5D3F" w:rsidRPr="005E784B">
        <w:rPr>
          <w:sz w:val="24"/>
          <w:szCs w:val="24"/>
          <w:lang w:val="lt-LT"/>
        </w:rPr>
        <w:t xml:space="preserve"> </w:t>
      </w:r>
      <w:r w:rsidR="005805B7" w:rsidRPr="005E784B">
        <w:rPr>
          <w:sz w:val="24"/>
          <w:szCs w:val="24"/>
          <w:lang w:val="lt-LT"/>
        </w:rPr>
        <w:t xml:space="preserve">nagrinėjant </w:t>
      </w:r>
      <w:r w:rsidRPr="005E784B">
        <w:rPr>
          <w:sz w:val="24"/>
          <w:szCs w:val="24"/>
          <w:lang w:val="lt-LT"/>
        </w:rPr>
        <w:t xml:space="preserve"> byl</w:t>
      </w:r>
      <w:r w:rsidR="005805B7" w:rsidRPr="005E784B">
        <w:rPr>
          <w:sz w:val="24"/>
          <w:szCs w:val="24"/>
          <w:lang w:val="lt-LT"/>
        </w:rPr>
        <w:t>ą</w:t>
      </w:r>
      <w:r w:rsidR="001B3937" w:rsidRPr="005E784B">
        <w:rPr>
          <w:sz w:val="24"/>
          <w:szCs w:val="24"/>
          <w:lang w:val="lt-LT"/>
        </w:rPr>
        <w:t xml:space="preserve"> ir </w:t>
      </w:r>
      <w:r w:rsidR="006C1219" w:rsidRPr="005E784B">
        <w:rPr>
          <w:sz w:val="24"/>
          <w:szCs w:val="24"/>
          <w:lang w:val="lt-LT"/>
        </w:rPr>
        <w:t xml:space="preserve">visoms bylos šalims </w:t>
      </w:r>
      <w:r w:rsidR="00B412FC" w:rsidRPr="005E784B">
        <w:rPr>
          <w:sz w:val="24"/>
          <w:szCs w:val="24"/>
          <w:lang w:val="lt-LT"/>
        </w:rPr>
        <w:t>mat</w:t>
      </w:r>
      <w:r w:rsidR="001B3937" w:rsidRPr="005E784B">
        <w:rPr>
          <w:sz w:val="24"/>
          <w:szCs w:val="24"/>
          <w:lang w:val="lt-LT"/>
        </w:rPr>
        <w:t xml:space="preserve">ant, kad </w:t>
      </w:r>
      <w:r w:rsidR="00D15282" w:rsidRPr="005E784B">
        <w:rPr>
          <w:sz w:val="24"/>
          <w:szCs w:val="24"/>
          <w:lang w:val="lt-LT"/>
        </w:rPr>
        <w:t>šiuo atveju</w:t>
      </w:r>
      <w:r w:rsidR="009F1035" w:rsidRPr="005E784B">
        <w:rPr>
          <w:sz w:val="24"/>
          <w:szCs w:val="24"/>
          <w:lang w:val="lt-LT"/>
        </w:rPr>
        <w:t xml:space="preserve"> </w:t>
      </w:r>
      <w:r w:rsidR="00F5425E" w:rsidRPr="005E784B">
        <w:rPr>
          <w:sz w:val="24"/>
          <w:szCs w:val="24"/>
          <w:lang w:val="lt-LT"/>
        </w:rPr>
        <w:t xml:space="preserve">leidimai </w:t>
      </w:r>
      <w:r w:rsidR="009F1035" w:rsidRPr="005E784B">
        <w:rPr>
          <w:sz w:val="24"/>
          <w:szCs w:val="24"/>
          <w:lang w:val="lt-LT"/>
        </w:rPr>
        <w:t>statybai</w:t>
      </w:r>
      <w:r w:rsidR="006E6C37" w:rsidRPr="005E784B">
        <w:rPr>
          <w:sz w:val="24"/>
          <w:szCs w:val="24"/>
          <w:lang w:val="lt-LT"/>
        </w:rPr>
        <w:t xml:space="preserve"> išduoti valstybės nustatyta tvarka</w:t>
      </w:r>
      <w:r w:rsidR="008573BA" w:rsidRPr="005E784B">
        <w:rPr>
          <w:sz w:val="24"/>
          <w:szCs w:val="24"/>
          <w:lang w:val="lt-LT"/>
        </w:rPr>
        <w:t>,</w:t>
      </w:r>
      <w:r w:rsidR="00F443DE" w:rsidRPr="005E784B">
        <w:rPr>
          <w:sz w:val="24"/>
          <w:szCs w:val="24"/>
          <w:lang w:val="lt-LT"/>
        </w:rPr>
        <w:t xml:space="preserve"> </w:t>
      </w:r>
      <w:r w:rsidR="006C1219" w:rsidRPr="005E784B">
        <w:rPr>
          <w:sz w:val="24"/>
          <w:szCs w:val="24"/>
          <w:lang w:val="lt-LT"/>
        </w:rPr>
        <w:t>teismas</w:t>
      </w:r>
      <w:r w:rsidR="00C8510A">
        <w:rPr>
          <w:sz w:val="24"/>
          <w:szCs w:val="24"/>
          <w:lang w:val="lt-LT"/>
        </w:rPr>
        <w:t xml:space="preserve"> be jokio pagrindo</w:t>
      </w:r>
      <w:r w:rsidR="00F443DE" w:rsidRPr="005E784B">
        <w:rPr>
          <w:sz w:val="24"/>
          <w:szCs w:val="24"/>
          <w:lang w:val="lt-LT"/>
        </w:rPr>
        <w:t xml:space="preserve"> priėm</w:t>
      </w:r>
      <w:r w:rsidR="004F0774" w:rsidRPr="005E784B">
        <w:rPr>
          <w:sz w:val="24"/>
          <w:szCs w:val="24"/>
          <w:lang w:val="lt-LT"/>
        </w:rPr>
        <w:t>ė sprendimą naikinti</w:t>
      </w:r>
      <w:r w:rsidR="00D6661E" w:rsidRPr="005E784B">
        <w:rPr>
          <w:sz w:val="24"/>
          <w:szCs w:val="24"/>
          <w:lang w:val="lt-LT"/>
        </w:rPr>
        <w:t xml:space="preserve"> mano lė</w:t>
      </w:r>
      <w:r w:rsidR="00E43632" w:rsidRPr="005E784B">
        <w:rPr>
          <w:sz w:val="24"/>
          <w:szCs w:val="24"/>
          <w:lang w:val="lt-LT"/>
        </w:rPr>
        <w:t>šomis sukurtą</w:t>
      </w:r>
      <w:r w:rsidR="004F0774" w:rsidRPr="005E784B">
        <w:rPr>
          <w:sz w:val="24"/>
          <w:szCs w:val="24"/>
          <w:lang w:val="lt-LT"/>
        </w:rPr>
        <w:t xml:space="preserve"> turt</w:t>
      </w:r>
      <w:r w:rsidR="00C8510A">
        <w:rPr>
          <w:sz w:val="24"/>
          <w:szCs w:val="24"/>
          <w:lang w:val="lt-LT"/>
        </w:rPr>
        <w:t>ą. Teismas tuo pačiu sprendė ir</w:t>
      </w:r>
      <w:r w:rsidR="00AD6F44" w:rsidRPr="005E784B">
        <w:rPr>
          <w:sz w:val="24"/>
          <w:szCs w:val="24"/>
          <w:lang w:val="lt-LT"/>
        </w:rPr>
        <w:t xml:space="preserve"> </w:t>
      </w:r>
      <w:r w:rsidR="007E28D1" w:rsidRPr="005E784B">
        <w:rPr>
          <w:sz w:val="24"/>
          <w:szCs w:val="24"/>
          <w:lang w:val="lt-LT"/>
        </w:rPr>
        <w:t>griovimo</w:t>
      </w:r>
      <w:r w:rsidR="00AD6F44" w:rsidRPr="005E784B">
        <w:rPr>
          <w:sz w:val="24"/>
          <w:szCs w:val="24"/>
          <w:lang w:val="lt-LT"/>
        </w:rPr>
        <w:t xml:space="preserve"> išlaid</w:t>
      </w:r>
      <w:r w:rsidR="00C8510A">
        <w:rPr>
          <w:sz w:val="24"/>
          <w:szCs w:val="24"/>
          <w:lang w:val="lt-LT"/>
        </w:rPr>
        <w:t>ų paskirstymą.</w:t>
      </w:r>
      <w:r w:rsidR="00AD6F44" w:rsidRPr="005E784B">
        <w:rPr>
          <w:sz w:val="24"/>
          <w:szCs w:val="24"/>
          <w:lang w:val="lt-LT"/>
        </w:rPr>
        <w:t xml:space="preserve"> </w:t>
      </w:r>
      <w:r w:rsidR="00C8510A">
        <w:rPr>
          <w:sz w:val="24"/>
          <w:szCs w:val="24"/>
          <w:lang w:val="lt-LT"/>
        </w:rPr>
        <w:t xml:space="preserve">Be jokio logiško pagrindo  išlaidos </w:t>
      </w:r>
      <w:r w:rsidR="00E0441B" w:rsidRPr="005E784B">
        <w:rPr>
          <w:sz w:val="24"/>
          <w:szCs w:val="24"/>
          <w:lang w:val="lt-LT"/>
        </w:rPr>
        <w:t>visoms bylos šalims</w:t>
      </w:r>
      <w:r w:rsidR="00C8510A">
        <w:rPr>
          <w:sz w:val="24"/>
          <w:szCs w:val="24"/>
          <w:lang w:val="lt-LT"/>
        </w:rPr>
        <w:t xml:space="preserve"> buvo padalintos procentinėmis dalimis. Tarp skolininkų pateko ir</w:t>
      </w:r>
      <w:r w:rsidR="004D7A43" w:rsidRPr="005E784B">
        <w:rPr>
          <w:sz w:val="24"/>
          <w:szCs w:val="24"/>
          <w:lang w:val="lt-LT"/>
        </w:rPr>
        <w:t xml:space="preserve"> </w:t>
      </w:r>
      <w:r w:rsidR="00042D3D" w:rsidRPr="005E784B">
        <w:rPr>
          <w:sz w:val="24"/>
          <w:szCs w:val="24"/>
          <w:lang w:val="lt-LT"/>
        </w:rPr>
        <w:t>ieškov</w:t>
      </w:r>
      <w:r w:rsidR="008F39DB" w:rsidRPr="005E784B">
        <w:rPr>
          <w:sz w:val="24"/>
          <w:szCs w:val="24"/>
          <w:lang w:val="lt-LT"/>
        </w:rPr>
        <w:t>ė Inspekcija</w:t>
      </w:r>
      <w:r w:rsidR="00C71577" w:rsidRPr="005E784B">
        <w:rPr>
          <w:sz w:val="24"/>
          <w:szCs w:val="24"/>
          <w:lang w:val="lt-LT"/>
        </w:rPr>
        <w:t>, į bylą įstojusi vietoje prokuroro</w:t>
      </w:r>
      <w:r w:rsidR="00DC338E" w:rsidRPr="005E784B">
        <w:rPr>
          <w:sz w:val="24"/>
          <w:szCs w:val="24"/>
          <w:lang w:val="lt-LT"/>
        </w:rPr>
        <w:t>,</w:t>
      </w:r>
      <w:r w:rsidR="00042D3D" w:rsidRPr="005E784B">
        <w:rPr>
          <w:sz w:val="24"/>
          <w:szCs w:val="24"/>
          <w:lang w:val="lt-LT"/>
        </w:rPr>
        <w:t xml:space="preserve"> ir</w:t>
      </w:r>
      <w:r w:rsidR="00775B8C" w:rsidRPr="005E784B">
        <w:rPr>
          <w:sz w:val="24"/>
          <w:szCs w:val="24"/>
          <w:lang w:val="lt-LT"/>
        </w:rPr>
        <w:t xml:space="preserve"> a</w:t>
      </w:r>
      <w:r w:rsidR="00FF0425" w:rsidRPr="005E784B">
        <w:rPr>
          <w:sz w:val="24"/>
          <w:szCs w:val="24"/>
          <w:lang w:val="lt-LT"/>
        </w:rPr>
        <w:t>š kaip</w:t>
      </w:r>
      <w:r w:rsidR="00DC338E" w:rsidRPr="005E784B">
        <w:rPr>
          <w:sz w:val="24"/>
          <w:szCs w:val="24"/>
          <w:lang w:val="lt-LT"/>
        </w:rPr>
        <w:t xml:space="preserve"> statytojas, tarsi bū</w:t>
      </w:r>
      <w:r w:rsidR="00B250F9" w:rsidRPr="005E784B">
        <w:rPr>
          <w:sz w:val="24"/>
          <w:szCs w:val="24"/>
          <w:lang w:val="lt-LT"/>
        </w:rPr>
        <w:t>čiau</w:t>
      </w:r>
      <w:r w:rsidR="00DC338E" w:rsidRPr="005E784B">
        <w:rPr>
          <w:sz w:val="24"/>
          <w:szCs w:val="24"/>
          <w:lang w:val="lt-LT"/>
        </w:rPr>
        <w:t xml:space="preserve"> ne statybos</w:t>
      </w:r>
      <w:r w:rsidR="005C12F5" w:rsidRPr="005E784B">
        <w:rPr>
          <w:sz w:val="24"/>
          <w:szCs w:val="24"/>
          <w:lang w:val="lt-LT"/>
        </w:rPr>
        <w:t xml:space="preserve"> leidimo gavėjas</w:t>
      </w:r>
      <w:r w:rsidR="00D11427" w:rsidRPr="005E784B">
        <w:rPr>
          <w:sz w:val="24"/>
          <w:szCs w:val="24"/>
          <w:lang w:val="lt-LT"/>
        </w:rPr>
        <w:t>, o leidimą i</w:t>
      </w:r>
      <w:r w:rsidR="0059638F" w:rsidRPr="005E784B">
        <w:rPr>
          <w:sz w:val="24"/>
          <w:szCs w:val="24"/>
          <w:lang w:val="lt-LT"/>
        </w:rPr>
        <w:t>šdavusi valstybinė institucija.</w:t>
      </w:r>
      <w:r w:rsidR="00E117AD" w:rsidRPr="005E784B">
        <w:rPr>
          <w:sz w:val="24"/>
          <w:szCs w:val="24"/>
          <w:lang w:val="lt-LT"/>
        </w:rPr>
        <w:t xml:space="preserve"> </w:t>
      </w:r>
      <w:r w:rsidR="00247EDA" w:rsidRPr="005E784B">
        <w:rPr>
          <w:sz w:val="24"/>
          <w:szCs w:val="24"/>
          <w:lang w:val="lt-LT"/>
        </w:rPr>
        <w:t xml:space="preserve"> </w:t>
      </w:r>
      <w:r w:rsidR="00B77F3E" w:rsidRPr="005E784B">
        <w:rPr>
          <w:sz w:val="24"/>
          <w:szCs w:val="24"/>
          <w:lang w:val="lt-LT"/>
        </w:rPr>
        <w:t>Matydama tokį teisinį</w:t>
      </w:r>
      <w:r w:rsidR="00EA1A3F" w:rsidRPr="005E784B">
        <w:rPr>
          <w:sz w:val="24"/>
          <w:szCs w:val="24"/>
          <w:lang w:val="lt-LT"/>
        </w:rPr>
        <w:t xml:space="preserve"> nihilizmą</w:t>
      </w:r>
      <w:r w:rsidR="00AC613B" w:rsidRPr="005E784B">
        <w:rPr>
          <w:sz w:val="24"/>
          <w:szCs w:val="24"/>
          <w:lang w:val="lt-LT"/>
        </w:rPr>
        <w:t>,</w:t>
      </w:r>
      <w:r w:rsidR="00E117AD" w:rsidRPr="005E784B">
        <w:rPr>
          <w:sz w:val="24"/>
          <w:szCs w:val="24"/>
          <w:lang w:val="lt-LT"/>
        </w:rPr>
        <w:t xml:space="preserve"> </w:t>
      </w:r>
      <w:r w:rsidR="00982311" w:rsidRPr="005E784B">
        <w:rPr>
          <w:sz w:val="24"/>
          <w:szCs w:val="24"/>
          <w:lang w:val="lt-LT"/>
        </w:rPr>
        <w:t>LAT</w:t>
      </w:r>
      <w:r w:rsidR="00AC613B" w:rsidRPr="005E784B">
        <w:rPr>
          <w:sz w:val="24"/>
          <w:szCs w:val="24"/>
          <w:lang w:val="lt-LT"/>
        </w:rPr>
        <w:t xml:space="preserve"> teisėjų kolegija</w:t>
      </w:r>
      <w:r w:rsidR="00982311" w:rsidRPr="005E784B">
        <w:rPr>
          <w:sz w:val="24"/>
          <w:szCs w:val="24"/>
          <w:lang w:val="lt-LT"/>
        </w:rPr>
        <w:t xml:space="preserve"> </w:t>
      </w:r>
      <w:r w:rsidR="007A25D6" w:rsidRPr="005E784B">
        <w:rPr>
          <w:sz w:val="24"/>
          <w:szCs w:val="24"/>
          <w:lang w:val="lt-LT"/>
        </w:rPr>
        <w:t xml:space="preserve">2021 metais </w:t>
      </w:r>
      <w:r w:rsidR="00982311" w:rsidRPr="005E784B">
        <w:rPr>
          <w:sz w:val="24"/>
          <w:szCs w:val="24"/>
          <w:lang w:val="lt-LT"/>
        </w:rPr>
        <w:t>dar kartą atnaujino procesą</w:t>
      </w:r>
      <w:r w:rsidR="00E13F32" w:rsidRPr="005E784B">
        <w:rPr>
          <w:sz w:val="24"/>
          <w:szCs w:val="24"/>
          <w:lang w:val="lt-LT"/>
        </w:rPr>
        <w:t xml:space="preserve"> ir panaikino apskųstus</w:t>
      </w:r>
      <w:r w:rsidR="00461E9F" w:rsidRPr="005E784B">
        <w:rPr>
          <w:sz w:val="24"/>
          <w:szCs w:val="24"/>
          <w:lang w:val="lt-LT"/>
        </w:rPr>
        <w:t xml:space="preserve"> teismo aktus </w:t>
      </w:r>
      <w:r w:rsidR="00892028" w:rsidRPr="005E784B">
        <w:rPr>
          <w:sz w:val="24"/>
          <w:szCs w:val="24"/>
          <w:lang w:val="lt-LT"/>
        </w:rPr>
        <w:t>bei</w:t>
      </w:r>
      <w:r w:rsidR="00461E9F" w:rsidRPr="005E784B">
        <w:rPr>
          <w:sz w:val="24"/>
          <w:szCs w:val="24"/>
          <w:lang w:val="lt-LT"/>
        </w:rPr>
        <w:t xml:space="preserve"> pripažino nete</w:t>
      </w:r>
      <w:r w:rsidR="00892028" w:rsidRPr="005E784B">
        <w:rPr>
          <w:sz w:val="24"/>
          <w:szCs w:val="24"/>
          <w:lang w:val="lt-LT"/>
        </w:rPr>
        <w:t>kusiais teisin</w:t>
      </w:r>
      <w:r w:rsidR="00182D85" w:rsidRPr="005E784B">
        <w:rPr>
          <w:sz w:val="24"/>
          <w:szCs w:val="24"/>
          <w:lang w:val="lt-LT"/>
        </w:rPr>
        <w:t>ės galios visus</w:t>
      </w:r>
      <w:r w:rsidR="0091663D" w:rsidRPr="005E784B">
        <w:rPr>
          <w:sz w:val="24"/>
          <w:szCs w:val="24"/>
          <w:lang w:val="lt-LT"/>
        </w:rPr>
        <w:t xml:space="preserve"> </w:t>
      </w:r>
      <w:r w:rsidR="00CA7163" w:rsidRPr="005E784B">
        <w:rPr>
          <w:sz w:val="24"/>
          <w:szCs w:val="24"/>
          <w:lang w:val="lt-LT"/>
        </w:rPr>
        <w:t>šioje byloje priimtus</w:t>
      </w:r>
      <w:r w:rsidR="004C6DEC" w:rsidRPr="005E784B">
        <w:rPr>
          <w:sz w:val="24"/>
          <w:szCs w:val="24"/>
          <w:lang w:val="lt-LT"/>
        </w:rPr>
        <w:t xml:space="preserve"> teismų</w:t>
      </w:r>
      <w:r w:rsidR="00182D85" w:rsidRPr="005E784B">
        <w:rPr>
          <w:sz w:val="24"/>
          <w:szCs w:val="24"/>
          <w:lang w:val="lt-LT"/>
        </w:rPr>
        <w:t xml:space="preserve"> sprendimus (nutartis)</w:t>
      </w:r>
      <w:r w:rsidR="001B71F1" w:rsidRPr="005E784B">
        <w:rPr>
          <w:sz w:val="24"/>
          <w:szCs w:val="24"/>
          <w:lang w:val="lt-LT"/>
        </w:rPr>
        <w:t xml:space="preserve">, </w:t>
      </w:r>
      <w:r w:rsidR="00A71C97" w:rsidRPr="005E784B">
        <w:rPr>
          <w:sz w:val="24"/>
          <w:szCs w:val="24"/>
          <w:lang w:val="lt-LT"/>
        </w:rPr>
        <w:t>įpareigodama</w:t>
      </w:r>
      <w:r w:rsidR="008A734B" w:rsidRPr="005E784B">
        <w:rPr>
          <w:sz w:val="24"/>
          <w:szCs w:val="24"/>
          <w:lang w:val="lt-LT"/>
        </w:rPr>
        <w:t xml:space="preserve"> pirmąją teismo instanciją</w:t>
      </w:r>
      <w:r w:rsidR="003C7588" w:rsidRPr="005E784B">
        <w:rPr>
          <w:sz w:val="24"/>
          <w:szCs w:val="24"/>
          <w:lang w:val="lt-LT"/>
        </w:rPr>
        <w:t xml:space="preserve"> šiame ginče</w:t>
      </w:r>
      <w:r w:rsidR="00F82FD9" w:rsidRPr="005E784B">
        <w:rPr>
          <w:sz w:val="24"/>
          <w:szCs w:val="24"/>
          <w:lang w:val="lt-LT"/>
        </w:rPr>
        <w:t xml:space="preserve"> priimti naują sprendimą.</w:t>
      </w:r>
      <w:r w:rsidR="004C3BB5" w:rsidRPr="005E784B">
        <w:rPr>
          <w:sz w:val="24"/>
          <w:szCs w:val="24"/>
          <w:lang w:val="lt-LT"/>
        </w:rPr>
        <w:t xml:space="preserve"> A</w:t>
      </w:r>
      <w:r w:rsidR="00EC740E" w:rsidRPr="005E784B">
        <w:rPr>
          <w:sz w:val="24"/>
          <w:szCs w:val="24"/>
          <w:lang w:val="lt-LT"/>
        </w:rPr>
        <w:t>p</w:t>
      </w:r>
      <w:r w:rsidR="004C3BB5" w:rsidRPr="005E784B">
        <w:rPr>
          <w:sz w:val="24"/>
          <w:szCs w:val="24"/>
          <w:lang w:val="lt-LT"/>
        </w:rPr>
        <w:t>ylinkės teismas</w:t>
      </w:r>
      <w:r w:rsidR="00EC740E" w:rsidRPr="005E784B">
        <w:rPr>
          <w:sz w:val="24"/>
          <w:szCs w:val="24"/>
          <w:lang w:val="lt-LT"/>
        </w:rPr>
        <w:t xml:space="preserve"> tokios LAT nutarties</w:t>
      </w:r>
      <w:r w:rsidR="009D71F0" w:rsidRPr="005E784B">
        <w:rPr>
          <w:sz w:val="24"/>
          <w:szCs w:val="24"/>
          <w:lang w:val="lt-LT"/>
        </w:rPr>
        <w:t xml:space="preserve"> pagrindu bylą nutraukė. </w:t>
      </w:r>
      <w:r w:rsidR="00AA055C" w:rsidRPr="005E784B">
        <w:rPr>
          <w:sz w:val="24"/>
          <w:szCs w:val="24"/>
          <w:lang w:val="lt-LT"/>
        </w:rPr>
        <w:t xml:space="preserve"> Nors įstatymas nustato</w:t>
      </w:r>
      <w:r w:rsidR="008D3F92" w:rsidRPr="005E784B">
        <w:rPr>
          <w:sz w:val="24"/>
          <w:szCs w:val="24"/>
          <w:lang w:val="lt-LT"/>
        </w:rPr>
        <w:t xml:space="preserve"> </w:t>
      </w:r>
      <w:r w:rsidR="00576DFE" w:rsidRPr="005E784B">
        <w:rPr>
          <w:sz w:val="24"/>
          <w:szCs w:val="24"/>
          <w:lang w:val="lt-LT"/>
        </w:rPr>
        <w:t>kad nutraukta vykdomoji byla negal</w:t>
      </w:r>
      <w:r w:rsidR="001D0F57" w:rsidRPr="005E784B">
        <w:rPr>
          <w:sz w:val="24"/>
          <w:szCs w:val="24"/>
          <w:lang w:val="lt-LT"/>
        </w:rPr>
        <w:t>i būti pradedama iš nau</w:t>
      </w:r>
      <w:r w:rsidR="00245356" w:rsidRPr="005E784B">
        <w:rPr>
          <w:sz w:val="24"/>
          <w:szCs w:val="24"/>
          <w:lang w:val="lt-LT"/>
        </w:rPr>
        <w:t>jo</w:t>
      </w:r>
      <w:r w:rsidR="001054F7">
        <w:rPr>
          <w:sz w:val="24"/>
          <w:szCs w:val="24"/>
          <w:lang w:val="lt-LT"/>
        </w:rPr>
        <w:t xml:space="preserve"> </w:t>
      </w:r>
      <w:r w:rsidR="001054F7" w:rsidRPr="005E784B">
        <w:rPr>
          <w:sz w:val="24"/>
          <w:szCs w:val="24"/>
          <w:lang w:val="lt-LT"/>
        </w:rPr>
        <w:t xml:space="preserve"> (CPK 629 str. 3 dalis),</w:t>
      </w:r>
      <w:r w:rsidR="00245356" w:rsidRPr="005E784B">
        <w:rPr>
          <w:sz w:val="24"/>
          <w:szCs w:val="24"/>
          <w:lang w:val="lt-LT"/>
        </w:rPr>
        <w:t xml:space="preserve"> Inspekcija papraš</w:t>
      </w:r>
      <w:r w:rsidR="00CD1049" w:rsidRPr="005E784B">
        <w:rPr>
          <w:sz w:val="24"/>
          <w:szCs w:val="24"/>
          <w:lang w:val="lt-LT"/>
        </w:rPr>
        <w:t>ė</w:t>
      </w:r>
      <w:r w:rsidR="00245356" w:rsidRPr="005E784B">
        <w:rPr>
          <w:sz w:val="24"/>
          <w:szCs w:val="24"/>
          <w:lang w:val="lt-LT"/>
        </w:rPr>
        <w:t>, o</w:t>
      </w:r>
      <w:r w:rsidR="00892AAB" w:rsidRPr="005E784B">
        <w:rPr>
          <w:sz w:val="24"/>
          <w:szCs w:val="24"/>
          <w:lang w:val="lt-LT"/>
        </w:rPr>
        <w:t xml:space="preserve"> </w:t>
      </w:r>
      <w:r w:rsidR="00AE3E38" w:rsidRPr="005E784B">
        <w:rPr>
          <w:sz w:val="24"/>
          <w:szCs w:val="24"/>
          <w:lang w:val="lt-LT"/>
        </w:rPr>
        <w:t xml:space="preserve">apylinkės </w:t>
      </w:r>
      <w:r w:rsidR="00892AAB" w:rsidRPr="005E784B">
        <w:rPr>
          <w:sz w:val="24"/>
          <w:szCs w:val="24"/>
          <w:lang w:val="lt-LT"/>
        </w:rPr>
        <w:t>teismas išd</w:t>
      </w:r>
      <w:r w:rsidR="00CD1049" w:rsidRPr="005E784B">
        <w:rPr>
          <w:sz w:val="24"/>
          <w:szCs w:val="24"/>
          <w:lang w:val="lt-LT"/>
        </w:rPr>
        <w:t>avė</w:t>
      </w:r>
      <w:r w:rsidR="00892AAB" w:rsidRPr="005E784B">
        <w:rPr>
          <w:sz w:val="24"/>
          <w:szCs w:val="24"/>
          <w:lang w:val="lt-LT"/>
        </w:rPr>
        <w:t xml:space="preserve"> vykdomąjį ra</w:t>
      </w:r>
      <w:r w:rsidR="00053D5C" w:rsidRPr="005E784B">
        <w:rPr>
          <w:sz w:val="24"/>
          <w:szCs w:val="24"/>
          <w:lang w:val="lt-LT"/>
        </w:rPr>
        <w:t xml:space="preserve">štą </w:t>
      </w:r>
      <w:r w:rsidR="00492F54" w:rsidRPr="005E784B">
        <w:rPr>
          <w:sz w:val="24"/>
          <w:szCs w:val="24"/>
          <w:lang w:val="lt-LT"/>
        </w:rPr>
        <w:t>pagal LAT pripažintus teisinės galios</w:t>
      </w:r>
      <w:r w:rsidR="000731FD" w:rsidRPr="005E784B">
        <w:rPr>
          <w:sz w:val="24"/>
          <w:szCs w:val="24"/>
          <w:lang w:val="lt-LT"/>
        </w:rPr>
        <w:t xml:space="preserve"> </w:t>
      </w:r>
      <w:r w:rsidR="00AE3E38" w:rsidRPr="005E784B">
        <w:rPr>
          <w:sz w:val="24"/>
          <w:szCs w:val="24"/>
          <w:lang w:val="lt-LT"/>
        </w:rPr>
        <w:t>netekusius</w:t>
      </w:r>
      <w:r w:rsidR="000731FD" w:rsidRPr="005E784B">
        <w:rPr>
          <w:sz w:val="24"/>
          <w:szCs w:val="24"/>
          <w:lang w:val="lt-LT"/>
        </w:rPr>
        <w:t xml:space="preserve"> sprendimus (nutartis)</w:t>
      </w:r>
      <w:r w:rsidR="00C76321" w:rsidRPr="005E784B">
        <w:rPr>
          <w:sz w:val="24"/>
          <w:szCs w:val="24"/>
          <w:lang w:val="lt-LT"/>
        </w:rPr>
        <w:t>. Taip</w:t>
      </w:r>
      <w:r w:rsidR="00CA04B0" w:rsidRPr="005E784B">
        <w:rPr>
          <w:sz w:val="24"/>
          <w:szCs w:val="24"/>
          <w:lang w:val="lt-LT"/>
        </w:rPr>
        <w:t xml:space="preserve"> vėl</w:t>
      </w:r>
      <w:r w:rsidR="00C76321" w:rsidRPr="005E784B">
        <w:rPr>
          <w:sz w:val="24"/>
          <w:szCs w:val="24"/>
          <w:lang w:val="lt-LT"/>
        </w:rPr>
        <w:t xml:space="preserve"> palei</w:t>
      </w:r>
      <w:r w:rsidR="00492AB4" w:rsidRPr="005E784B">
        <w:rPr>
          <w:sz w:val="24"/>
          <w:szCs w:val="24"/>
          <w:lang w:val="lt-LT"/>
        </w:rPr>
        <w:t>stas</w:t>
      </w:r>
      <w:r w:rsidR="00C76321" w:rsidRPr="005E784B">
        <w:rPr>
          <w:sz w:val="24"/>
          <w:szCs w:val="24"/>
          <w:lang w:val="lt-LT"/>
        </w:rPr>
        <w:t xml:space="preserve"> „b</w:t>
      </w:r>
      <w:r w:rsidR="004062F4" w:rsidRPr="005E784B">
        <w:rPr>
          <w:sz w:val="24"/>
          <w:szCs w:val="24"/>
          <w:lang w:val="lt-LT"/>
        </w:rPr>
        <w:t>uldozeris“</w:t>
      </w:r>
      <w:r w:rsidR="00FD798B" w:rsidRPr="005E784B">
        <w:rPr>
          <w:sz w:val="24"/>
          <w:szCs w:val="24"/>
          <w:lang w:val="lt-LT"/>
        </w:rPr>
        <w:t xml:space="preserve"> </w:t>
      </w:r>
      <w:r w:rsidR="00BB1056" w:rsidRPr="005E784B">
        <w:rPr>
          <w:sz w:val="24"/>
          <w:szCs w:val="24"/>
          <w:lang w:val="lt-LT"/>
        </w:rPr>
        <w:t xml:space="preserve">daugiau kaip milijono eurų vertės </w:t>
      </w:r>
      <w:r w:rsidR="003358AF" w:rsidRPr="005E784B">
        <w:rPr>
          <w:sz w:val="24"/>
          <w:szCs w:val="24"/>
          <w:lang w:val="lt-LT"/>
        </w:rPr>
        <w:t xml:space="preserve">turtui </w:t>
      </w:r>
      <w:r w:rsidR="0014010B" w:rsidRPr="005E784B">
        <w:rPr>
          <w:sz w:val="24"/>
          <w:szCs w:val="24"/>
          <w:lang w:val="lt-LT"/>
        </w:rPr>
        <w:t>sunaikinti</w:t>
      </w:r>
      <w:r w:rsidR="00361E18" w:rsidRPr="005E784B">
        <w:rPr>
          <w:sz w:val="24"/>
          <w:szCs w:val="24"/>
          <w:lang w:val="lt-LT"/>
        </w:rPr>
        <w:t>, kartu  sunaikinant ir daugiau kaip 250 kv. m požemines patalpas, tinkamas saugiai priedangai.</w:t>
      </w:r>
    </w:p>
    <w:p w14:paraId="1550997B" w14:textId="1758A8A1" w:rsidR="00F06F92" w:rsidRPr="005E784B" w:rsidRDefault="00361E18" w:rsidP="006C1607">
      <w:pPr>
        <w:ind w:right="-755" w:firstLine="708"/>
        <w:jc w:val="both"/>
        <w:rPr>
          <w:sz w:val="24"/>
          <w:szCs w:val="24"/>
          <w:lang w:val="lt-LT"/>
        </w:rPr>
      </w:pPr>
      <w:r w:rsidRPr="005E784B">
        <w:rPr>
          <w:sz w:val="24"/>
          <w:szCs w:val="24"/>
          <w:lang w:val="lt-LT"/>
        </w:rPr>
        <w:t xml:space="preserve">Inspekcija, užsakiusi statinių griovimo ir statybvietės sutvarkymo sąmatą, nusiteikė iš biudžeto gauti daugiau kaip ketvirtį milijono eurų kokybiškai  sukurtam </w:t>
      </w:r>
      <w:r w:rsidR="00347A32" w:rsidRPr="005E784B">
        <w:rPr>
          <w:sz w:val="24"/>
          <w:szCs w:val="24"/>
          <w:lang w:val="lt-LT"/>
        </w:rPr>
        <w:t xml:space="preserve">mano </w:t>
      </w:r>
      <w:r w:rsidRPr="005E784B">
        <w:rPr>
          <w:sz w:val="24"/>
          <w:szCs w:val="24"/>
          <w:lang w:val="lt-LT"/>
        </w:rPr>
        <w:t xml:space="preserve">turtui sunaikinti. </w:t>
      </w:r>
      <w:r w:rsidR="00347A32" w:rsidRPr="005E784B">
        <w:rPr>
          <w:sz w:val="24"/>
          <w:szCs w:val="24"/>
          <w:lang w:val="lt-LT"/>
        </w:rPr>
        <w:t>Iki šiol griovimo darbai nepradėti, nes čia yra vienintelis mano gyvenamasis būstas, dėl ko</w:t>
      </w:r>
      <w:r w:rsidR="00D70F13" w:rsidRPr="005E784B">
        <w:rPr>
          <w:sz w:val="24"/>
          <w:szCs w:val="24"/>
          <w:lang w:val="lt-LT"/>
        </w:rPr>
        <w:t>, matyt,</w:t>
      </w:r>
      <w:r w:rsidR="00347A32" w:rsidRPr="005E784B">
        <w:rPr>
          <w:sz w:val="24"/>
          <w:szCs w:val="24"/>
          <w:lang w:val="lt-LT"/>
        </w:rPr>
        <w:t xml:space="preserve"> vengiama atsikratyti manęs</w:t>
      </w:r>
      <w:r w:rsidR="00D70F13" w:rsidRPr="005E784B">
        <w:rPr>
          <w:sz w:val="24"/>
          <w:szCs w:val="24"/>
          <w:lang w:val="lt-LT"/>
        </w:rPr>
        <w:t>, užverčiant</w:t>
      </w:r>
      <w:r w:rsidR="00347A32" w:rsidRPr="005E784B">
        <w:rPr>
          <w:sz w:val="24"/>
          <w:szCs w:val="24"/>
          <w:lang w:val="lt-LT"/>
        </w:rPr>
        <w:t xml:space="preserve"> buldozeri</w:t>
      </w:r>
      <w:r w:rsidR="00D70F13" w:rsidRPr="005E784B">
        <w:rPr>
          <w:sz w:val="24"/>
          <w:szCs w:val="24"/>
          <w:lang w:val="lt-LT"/>
        </w:rPr>
        <w:t>u.</w:t>
      </w:r>
      <w:r w:rsidR="00347A32" w:rsidRPr="005E784B">
        <w:rPr>
          <w:sz w:val="24"/>
          <w:szCs w:val="24"/>
          <w:lang w:val="lt-LT"/>
        </w:rPr>
        <w:t xml:space="preserve"> </w:t>
      </w:r>
      <w:r w:rsidR="00D70F13" w:rsidRPr="005E784B">
        <w:rPr>
          <w:sz w:val="24"/>
          <w:szCs w:val="24"/>
          <w:lang w:val="lt-LT"/>
        </w:rPr>
        <w:t xml:space="preserve"> Tais ar kitais motyvais Inspekcija ieškiniu kreipėsi į teismą, kad aš būčiau įpareigotas per du mėnesius išsikelti iš savo namų su visu man priklausančiu turtu.</w:t>
      </w:r>
      <w:r w:rsidR="00B959AA" w:rsidRPr="005E784B">
        <w:rPr>
          <w:sz w:val="24"/>
          <w:szCs w:val="24"/>
          <w:lang w:val="lt-LT"/>
        </w:rPr>
        <w:t xml:space="preserve"> Pirmoji ir apeliacinė teismo instancijos Inspekcijos prašymą tenkino be jokių išlygų. Tačiau dėl to, kad aš neturiu jokių santaupų, jokio žemės sklypo, jokio pastato ar jo dalies už šios statybvietės, iš kurios turėčiau išsikelti, ribų, akivaizdu, kad toks teismo </w:t>
      </w:r>
      <w:r w:rsidR="00B959AA" w:rsidRPr="005E784B">
        <w:rPr>
          <w:sz w:val="24"/>
          <w:szCs w:val="24"/>
          <w:lang w:val="lt-LT"/>
        </w:rPr>
        <w:lastRenderedPageBreak/>
        <w:t xml:space="preserve">įpareigojimas nėra įvykdomas. Negaliu gi aš </w:t>
      </w:r>
      <w:r w:rsidR="00780029" w:rsidRPr="005E784B">
        <w:rPr>
          <w:sz w:val="24"/>
          <w:szCs w:val="24"/>
          <w:lang w:val="lt-LT"/>
        </w:rPr>
        <w:t xml:space="preserve">savo namų apyvokos daiktus bandyti sunešti, pavyzdžiui, į Vilniaus regiono apylinkės teismo Trakų rūmų kiemą, nors toks mano elgesys pagal teismo sprendimą būtų teisėtas. </w:t>
      </w:r>
    </w:p>
    <w:p w14:paraId="1342B978" w14:textId="384C5D74" w:rsidR="00780029" w:rsidRPr="005E784B" w:rsidRDefault="00780029" w:rsidP="006C1607">
      <w:pPr>
        <w:ind w:right="-755" w:firstLine="708"/>
        <w:jc w:val="both"/>
        <w:rPr>
          <w:sz w:val="24"/>
          <w:szCs w:val="24"/>
          <w:lang w:val="lt-LT"/>
        </w:rPr>
      </w:pPr>
      <w:r w:rsidRPr="005E784B">
        <w:rPr>
          <w:sz w:val="24"/>
          <w:szCs w:val="24"/>
          <w:lang w:val="lt-LT"/>
        </w:rPr>
        <w:t>Detaliai išdėstęs svarbiausias aplinkybes ir teisinius argumentus, kreipiausi į Kasacinį teismą.</w:t>
      </w:r>
      <w:r w:rsidR="0062086E" w:rsidRPr="005E784B">
        <w:rPr>
          <w:sz w:val="24"/>
          <w:szCs w:val="24"/>
          <w:lang w:val="lt-LT"/>
        </w:rPr>
        <w:t xml:space="preserve"> </w:t>
      </w:r>
      <w:r w:rsidR="00AE3D3D" w:rsidRPr="005E784B">
        <w:rPr>
          <w:sz w:val="24"/>
          <w:szCs w:val="24"/>
          <w:lang w:val="lt-LT"/>
        </w:rPr>
        <w:t>LAT atrankos kolegijoje s</w:t>
      </w:r>
      <w:r w:rsidR="0062086E" w:rsidRPr="005E784B">
        <w:rPr>
          <w:sz w:val="24"/>
          <w:szCs w:val="24"/>
          <w:lang w:val="lt-LT"/>
        </w:rPr>
        <w:t>upra</w:t>
      </w:r>
      <w:r w:rsidR="004A6102" w:rsidRPr="005E784B">
        <w:rPr>
          <w:sz w:val="24"/>
          <w:szCs w:val="24"/>
          <w:lang w:val="lt-LT"/>
        </w:rPr>
        <w:t>tus,</w:t>
      </w:r>
      <w:r w:rsidR="0062086E" w:rsidRPr="005E784B">
        <w:rPr>
          <w:sz w:val="24"/>
          <w:szCs w:val="24"/>
          <w:lang w:val="lt-LT"/>
        </w:rPr>
        <w:t xml:space="preserve"> kad faktiniai ir teisiniai pagrindai  šiai bylai nutraukti yra nepaneigiami</w:t>
      </w:r>
      <w:r w:rsidR="006C1607" w:rsidRPr="005E784B">
        <w:rPr>
          <w:sz w:val="24"/>
          <w:szCs w:val="24"/>
          <w:lang w:val="lt-LT"/>
        </w:rPr>
        <w:t>,</w:t>
      </w:r>
      <w:r w:rsidR="00AE3D3D" w:rsidRPr="005E784B">
        <w:rPr>
          <w:sz w:val="24"/>
          <w:szCs w:val="24"/>
          <w:lang w:val="lt-LT"/>
        </w:rPr>
        <w:t xml:space="preserve"> teisėjo </w:t>
      </w:r>
      <w:r w:rsidR="0062086E" w:rsidRPr="005E784B">
        <w:rPr>
          <w:sz w:val="24"/>
          <w:szCs w:val="24"/>
          <w:lang w:val="lt-LT"/>
        </w:rPr>
        <w:t xml:space="preserve"> Donato Šerno</w:t>
      </w:r>
      <w:r w:rsidR="00AE3D3D" w:rsidRPr="005E784B">
        <w:rPr>
          <w:sz w:val="24"/>
          <w:szCs w:val="24"/>
          <w:lang w:val="lt-LT"/>
        </w:rPr>
        <w:t xml:space="preserve"> vadovaujamos kolegijos </w:t>
      </w:r>
      <w:r w:rsidR="006C1607" w:rsidRPr="005E784B">
        <w:rPr>
          <w:sz w:val="24"/>
          <w:szCs w:val="24"/>
          <w:lang w:val="lt-LT"/>
        </w:rPr>
        <w:t>teisėjai</w:t>
      </w:r>
      <w:r w:rsidR="0062086E" w:rsidRPr="005E784B">
        <w:rPr>
          <w:sz w:val="24"/>
          <w:szCs w:val="24"/>
          <w:lang w:val="lt-LT"/>
        </w:rPr>
        <w:t xml:space="preserve"> nutarė </w:t>
      </w:r>
      <w:r w:rsidR="004A6102" w:rsidRPr="005E784B">
        <w:rPr>
          <w:sz w:val="24"/>
          <w:szCs w:val="24"/>
          <w:lang w:val="lt-LT"/>
        </w:rPr>
        <w:t>nenagrinėti</w:t>
      </w:r>
      <w:r w:rsidR="0062086E" w:rsidRPr="005E784B">
        <w:rPr>
          <w:sz w:val="24"/>
          <w:szCs w:val="24"/>
          <w:lang w:val="lt-LT"/>
        </w:rPr>
        <w:t xml:space="preserve">  kasacinio skundo </w:t>
      </w:r>
      <w:r w:rsidR="004A6102" w:rsidRPr="005E784B">
        <w:rPr>
          <w:sz w:val="24"/>
          <w:szCs w:val="24"/>
          <w:lang w:val="lt-LT"/>
        </w:rPr>
        <w:t>, taip atribodam</w:t>
      </w:r>
      <w:r w:rsidR="009B58E2">
        <w:rPr>
          <w:sz w:val="24"/>
          <w:szCs w:val="24"/>
          <w:lang w:val="lt-LT"/>
        </w:rPr>
        <w:t>i</w:t>
      </w:r>
      <w:r w:rsidR="004A6102" w:rsidRPr="005E784B">
        <w:rPr>
          <w:sz w:val="24"/>
          <w:szCs w:val="24"/>
          <w:lang w:val="lt-LT"/>
        </w:rPr>
        <w:t xml:space="preserve"> LAT nuo konstitucinės pareigos vykdyti teisingumą</w:t>
      </w:r>
      <w:r w:rsidR="0062086E" w:rsidRPr="005E784B">
        <w:rPr>
          <w:sz w:val="24"/>
          <w:szCs w:val="24"/>
          <w:lang w:val="lt-LT"/>
        </w:rPr>
        <w:t xml:space="preserve">. </w:t>
      </w:r>
      <w:r w:rsidR="00DE1F0E" w:rsidRPr="005E784B">
        <w:rPr>
          <w:sz w:val="24"/>
          <w:szCs w:val="24"/>
          <w:lang w:val="lt-LT"/>
        </w:rPr>
        <w:t>Nors LR Konstitucija įsakmiai nu</w:t>
      </w:r>
      <w:r w:rsidR="004A6102" w:rsidRPr="005E784B">
        <w:rPr>
          <w:sz w:val="24"/>
          <w:szCs w:val="24"/>
          <w:lang w:val="lt-LT"/>
        </w:rPr>
        <w:t>stato</w:t>
      </w:r>
      <w:r w:rsidR="00DE1F0E" w:rsidRPr="005E784B">
        <w:rPr>
          <w:sz w:val="24"/>
          <w:szCs w:val="24"/>
          <w:lang w:val="lt-LT"/>
        </w:rPr>
        <w:t xml:space="preserve">, kad teisėjai, nagrinėdami bylas, </w:t>
      </w:r>
      <w:r w:rsidR="00721F47" w:rsidRPr="005E784B">
        <w:rPr>
          <w:sz w:val="24"/>
          <w:szCs w:val="24"/>
          <w:lang w:val="lt-LT"/>
        </w:rPr>
        <w:t>„</w:t>
      </w:r>
      <w:r w:rsidR="00DE1F0E" w:rsidRPr="005E784B">
        <w:rPr>
          <w:sz w:val="24"/>
          <w:szCs w:val="24"/>
          <w:lang w:val="lt-LT"/>
        </w:rPr>
        <w:t>klauso tik įstatymo</w:t>
      </w:r>
      <w:r w:rsidR="00721F47" w:rsidRPr="005E784B">
        <w:rPr>
          <w:sz w:val="24"/>
          <w:szCs w:val="24"/>
          <w:lang w:val="lt-LT"/>
        </w:rPr>
        <w:t>“</w:t>
      </w:r>
      <w:r w:rsidR="00DE1F0E" w:rsidRPr="005E784B">
        <w:rPr>
          <w:sz w:val="24"/>
          <w:szCs w:val="24"/>
          <w:lang w:val="lt-LT"/>
        </w:rPr>
        <w:t xml:space="preserve"> (Konstitucijos 109 str. 3 dalis), o konstitucinė norma, </w:t>
      </w:r>
      <w:r w:rsidR="006C1607" w:rsidRPr="005E784B">
        <w:rPr>
          <w:sz w:val="24"/>
          <w:szCs w:val="24"/>
          <w:lang w:val="lt-LT"/>
        </w:rPr>
        <w:t>reglamentuojanti</w:t>
      </w:r>
      <w:r w:rsidR="00DE1F0E" w:rsidRPr="005E784B">
        <w:rPr>
          <w:sz w:val="24"/>
          <w:szCs w:val="24"/>
          <w:lang w:val="lt-LT"/>
        </w:rPr>
        <w:t xml:space="preserve"> teisėjo priesaikos esminę sąlygą, nurodo, kad asmuo, paskirtas teisėju, prisiekia „vykdyti teisingumą tik pagal įstatymą</w:t>
      </w:r>
      <w:r w:rsidR="004A6102" w:rsidRPr="005E784B">
        <w:rPr>
          <w:sz w:val="24"/>
          <w:szCs w:val="24"/>
          <w:lang w:val="lt-LT"/>
        </w:rPr>
        <w:t>“ (Konstitucijos 112 str. 6 dalis), LAT atrankos kolegija prasiman</w:t>
      </w:r>
      <w:r w:rsidR="001054F7">
        <w:rPr>
          <w:sz w:val="24"/>
          <w:szCs w:val="24"/>
          <w:lang w:val="lt-LT"/>
        </w:rPr>
        <w:t>ė</w:t>
      </w:r>
      <w:r w:rsidR="004A6102" w:rsidRPr="005E784B">
        <w:rPr>
          <w:sz w:val="24"/>
          <w:szCs w:val="24"/>
          <w:lang w:val="lt-LT"/>
        </w:rPr>
        <w:t>, jog kažkas jai neleidžia laikytis Konstitucijos</w:t>
      </w:r>
      <w:r w:rsidR="00721F47" w:rsidRPr="005E784B">
        <w:rPr>
          <w:sz w:val="24"/>
          <w:szCs w:val="24"/>
          <w:lang w:val="lt-LT"/>
        </w:rPr>
        <w:t xml:space="preserve">. Pagal tokią susigalvotą tinginio filosofiją  LAT atrankos kolegijos nutartyje rašoma: </w:t>
      </w:r>
      <w:r w:rsidR="006C1607" w:rsidRPr="005E784B">
        <w:rPr>
          <w:sz w:val="24"/>
          <w:szCs w:val="24"/>
          <w:lang w:val="lt-LT"/>
        </w:rPr>
        <w:t xml:space="preserve">                         </w:t>
      </w:r>
      <w:r w:rsidR="00721F47" w:rsidRPr="005E784B">
        <w:rPr>
          <w:i/>
          <w:iCs/>
          <w:sz w:val="24"/>
          <w:szCs w:val="24"/>
          <w:lang w:val="lt-LT"/>
        </w:rPr>
        <w:t>„kasacija leidžiama ne teisės klausimais apsk</w:t>
      </w:r>
      <w:r w:rsidR="00CB32BF" w:rsidRPr="005E784B">
        <w:rPr>
          <w:i/>
          <w:iCs/>
          <w:sz w:val="24"/>
          <w:szCs w:val="24"/>
          <w:lang w:val="lt-LT"/>
        </w:rPr>
        <w:t>i</w:t>
      </w:r>
      <w:r w:rsidR="00721F47" w:rsidRPr="005E784B">
        <w:rPr>
          <w:i/>
          <w:iCs/>
          <w:sz w:val="24"/>
          <w:szCs w:val="24"/>
          <w:lang w:val="lt-LT"/>
        </w:rPr>
        <w:t>rtai, bet siekiant, kad kasaciniame teisme būtų nagrinėjamos tik tokios bylos, kuriose keliamų teisės</w:t>
      </w:r>
      <w:r w:rsidR="00CB32BF" w:rsidRPr="005E784B">
        <w:rPr>
          <w:i/>
          <w:iCs/>
          <w:sz w:val="24"/>
          <w:szCs w:val="24"/>
          <w:lang w:val="lt-LT"/>
        </w:rPr>
        <w:t xml:space="preserve"> problemų išsprendimas būtų reikšmingas vienodam teisės aiškinimui.“ </w:t>
      </w:r>
      <w:r w:rsidR="00CB32BF" w:rsidRPr="005E784B">
        <w:rPr>
          <w:sz w:val="24"/>
          <w:szCs w:val="24"/>
          <w:lang w:val="lt-LT"/>
        </w:rPr>
        <w:t xml:space="preserve">Toks absurdiškas nutarties teiginys veda prie to, kad privalu vadovautis ne Konstitucija, o kažkieno </w:t>
      </w:r>
      <w:r w:rsidR="00B93F5C" w:rsidRPr="005E784B">
        <w:rPr>
          <w:sz w:val="24"/>
          <w:szCs w:val="24"/>
          <w:lang w:val="lt-LT"/>
        </w:rPr>
        <w:t>„</w:t>
      </w:r>
      <w:r w:rsidR="00CB32BF" w:rsidRPr="005E784B">
        <w:rPr>
          <w:sz w:val="24"/>
          <w:szCs w:val="24"/>
          <w:lang w:val="lt-LT"/>
        </w:rPr>
        <w:t>reikšmingu</w:t>
      </w:r>
      <w:r w:rsidR="00B93F5C" w:rsidRPr="005E784B">
        <w:rPr>
          <w:sz w:val="24"/>
          <w:szCs w:val="24"/>
          <w:lang w:val="lt-LT"/>
        </w:rPr>
        <w:t>“</w:t>
      </w:r>
      <w:r w:rsidR="00CB32BF" w:rsidRPr="005E784B">
        <w:rPr>
          <w:sz w:val="24"/>
          <w:szCs w:val="24"/>
          <w:lang w:val="lt-LT"/>
        </w:rPr>
        <w:t xml:space="preserve"> aiškinimu, kuris analogiškais atvejais</w:t>
      </w:r>
      <w:r w:rsidR="006C1607" w:rsidRPr="005E784B">
        <w:rPr>
          <w:sz w:val="24"/>
          <w:szCs w:val="24"/>
          <w:lang w:val="lt-LT"/>
        </w:rPr>
        <w:t xml:space="preserve"> </w:t>
      </w:r>
      <w:r w:rsidR="00CB32BF" w:rsidRPr="005E784B">
        <w:rPr>
          <w:sz w:val="24"/>
          <w:szCs w:val="24"/>
          <w:lang w:val="lt-LT"/>
        </w:rPr>
        <w:t xml:space="preserve">gali būti </w:t>
      </w:r>
      <w:r w:rsidR="006C1607" w:rsidRPr="005E784B">
        <w:rPr>
          <w:sz w:val="24"/>
          <w:szCs w:val="24"/>
          <w:lang w:val="lt-LT"/>
        </w:rPr>
        <w:t xml:space="preserve">ir </w:t>
      </w:r>
      <w:r w:rsidR="00CB32BF" w:rsidRPr="005E784B">
        <w:rPr>
          <w:sz w:val="24"/>
          <w:szCs w:val="24"/>
          <w:lang w:val="lt-LT"/>
        </w:rPr>
        <w:t>nevienodas</w:t>
      </w:r>
      <w:r w:rsidR="006C1607" w:rsidRPr="005E784B">
        <w:rPr>
          <w:sz w:val="24"/>
          <w:szCs w:val="24"/>
          <w:lang w:val="lt-LT"/>
        </w:rPr>
        <w:t xml:space="preserve"> (</w:t>
      </w:r>
      <w:r w:rsidR="00936315" w:rsidRPr="005E784B">
        <w:rPr>
          <w:sz w:val="24"/>
          <w:szCs w:val="24"/>
          <w:lang w:val="lt-LT"/>
        </w:rPr>
        <w:t xml:space="preserve">matyt, </w:t>
      </w:r>
      <w:r w:rsidR="006C1607" w:rsidRPr="005E784B">
        <w:rPr>
          <w:sz w:val="24"/>
          <w:szCs w:val="24"/>
          <w:lang w:val="lt-LT"/>
        </w:rPr>
        <w:t xml:space="preserve">priklausomai nuo kasatoriaus </w:t>
      </w:r>
      <w:r w:rsidR="00936315" w:rsidRPr="005E784B">
        <w:rPr>
          <w:sz w:val="24"/>
          <w:szCs w:val="24"/>
          <w:lang w:val="lt-LT"/>
        </w:rPr>
        <w:t>apsukr</w:t>
      </w:r>
      <w:r w:rsidR="006C1607" w:rsidRPr="005E784B">
        <w:rPr>
          <w:sz w:val="24"/>
          <w:szCs w:val="24"/>
          <w:lang w:val="lt-LT"/>
        </w:rPr>
        <w:t>umo).</w:t>
      </w:r>
      <w:r w:rsidR="00CB32BF" w:rsidRPr="005E784B">
        <w:rPr>
          <w:sz w:val="24"/>
          <w:szCs w:val="24"/>
          <w:lang w:val="lt-LT"/>
        </w:rPr>
        <w:t xml:space="preserve"> Toks ciniškas </w:t>
      </w:r>
      <w:r w:rsidR="00B93F5C" w:rsidRPr="005E784B">
        <w:rPr>
          <w:sz w:val="24"/>
          <w:szCs w:val="24"/>
          <w:lang w:val="lt-LT"/>
        </w:rPr>
        <w:t>LAT</w:t>
      </w:r>
      <w:r w:rsidR="00CB32BF" w:rsidRPr="005E784B">
        <w:rPr>
          <w:sz w:val="24"/>
          <w:szCs w:val="24"/>
          <w:lang w:val="lt-LT"/>
        </w:rPr>
        <w:t xml:space="preserve"> ats</w:t>
      </w:r>
      <w:r w:rsidR="00B93F5C" w:rsidRPr="005E784B">
        <w:rPr>
          <w:sz w:val="24"/>
          <w:szCs w:val="24"/>
          <w:lang w:val="lt-LT"/>
        </w:rPr>
        <w:t>isakymas atkurti teisinę taiką, paliekant galioti akivaizdžiai antikonstitucinius teismų aktus, tiesiogiai prieštarauja Konstitucijos 7 straipsnio 1 daliai, kurioje nustatyta, jog negalioja joks aktas priešingas Konstitucijai</w:t>
      </w:r>
      <w:r w:rsidR="006C1607" w:rsidRPr="005E784B">
        <w:rPr>
          <w:sz w:val="24"/>
          <w:szCs w:val="24"/>
          <w:lang w:val="lt-LT"/>
        </w:rPr>
        <w:t>.</w:t>
      </w:r>
    </w:p>
    <w:p w14:paraId="5D2193CD" w14:textId="5E59AB22" w:rsidR="00936315" w:rsidRPr="005E784B" w:rsidRDefault="00936315" w:rsidP="006C1607">
      <w:pPr>
        <w:ind w:right="-755" w:firstLine="708"/>
        <w:jc w:val="both"/>
        <w:rPr>
          <w:sz w:val="24"/>
          <w:szCs w:val="24"/>
          <w:lang w:val="lt-LT"/>
        </w:rPr>
      </w:pPr>
      <w:r w:rsidRPr="005E784B">
        <w:rPr>
          <w:sz w:val="24"/>
          <w:szCs w:val="24"/>
          <w:lang w:val="lt-LT"/>
        </w:rPr>
        <w:t xml:space="preserve">Suprantama,  kad </w:t>
      </w:r>
      <w:r w:rsidR="001054F7">
        <w:rPr>
          <w:sz w:val="24"/>
          <w:szCs w:val="24"/>
          <w:lang w:val="lt-LT"/>
        </w:rPr>
        <w:t>suamžėjusio ir pasiligojusio</w:t>
      </w:r>
      <w:r w:rsidRPr="005E784B">
        <w:rPr>
          <w:sz w:val="24"/>
          <w:szCs w:val="24"/>
          <w:lang w:val="lt-LT"/>
        </w:rPr>
        <w:t xml:space="preserve"> žmogaus, kuris nepažeidė jokio įstatymo ir savo santaupas skyrė bendruomeninėms reikmėms, o ne kyšio davimui,</w:t>
      </w:r>
      <w:r w:rsidR="00424C40" w:rsidRPr="005E784B">
        <w:rPr>
          <w:sz w:val="24"/>
          <w:szCs w:val="24"/>
          <w:lang w:val="lt-LT"/>
        </w:rPr>
        <w:t xml:space="preserve"> išmetimas iš namų į nebūtį</w:t>
      </w:r>
      <w:r w:rsidRPr="005E784B">
        <w:rPr>
          <w:sz w:val="24"/>
          <w:szCs w:val="24"/>
          <w:lang w:val="lt-LT"/>
        </w:rPr>
        <w:t xml:space="preserve"> tikrai</w:t>
      </w:r>
      <w:r w:rsidR="00424C40" w:rsidRPr="005E784B">
        <w:rPr>
          <w:sz w:val="24"/>
          <w:szCs w:val="24"/>
          <w:lang w:val="lt-LT"/>
        </w:rPr>
        <w:t xml:space="preserve"> nėra  reikšmingas teisėjo Donato Šerno šeim</w:t>
      </w:r>
      <w:r w:rsidR="001054F7">
        <w:rPr>
          <w:sz w:val="24"/>
          <w:szCs w:val="24"/>
          <w:lang w:val="lt-LT"/>
        </w:rPr>
        <w:t>os</w:t>
      </w:r>
      <w:r w:rsidR="00424C40" w:rsidRPr="005E784B">
        <w:rPr>
          <w:sz w:val="24"/>
          <w:szCs w:val="24"/>
          <w:lang w:val="lt-LT"/>
        </w:rPr>
        <w:t xml:space="preserve"> gerovei. Tačiau niekaip negaliu suprasti, kaip  galima taip neturėti jokios profesinės savigarbos ir atsakomybės jausmo valstybės vardu priiminėti ir skelbti su tiesa, teise ir paprastu žmoniškumu  nederan</w:t>
      </w:r>
      <w:r w:rsidR="004D620B" w:rsidRPr="005E784B">
        <w:rPr>
          <w:sz w:val="24"/>
          <w:szCs w:val="24"/>
          <w:lang w:val="lt-LT"/>
        </w:rPr>
        <w:t xml:space="preserve">tį </w:t>
      </w:r>
      <w:r w:rsidR="00424C40" w:rsidRPr="005E784B">
        <w:rPr>
          <w:sz w:val="24"/>
          <w:szCs w:val="24"/>
          <w:lang w:val="lt-LT"/>
        </w:rPr>
        <w:t xml:space="preserve"> teismo akt</w:t>
      </w:r>
      <w:r w:rsidR="004D620B" w:rsidRPr="005E784B">
        <w:rPr>
          <w:sz w:val="24"/>
          <w:szCs w:val="24"/>
          <w:lang w:val="lt-LT"/>
        </w:rPr>
        <w:t>ą</w:t>
      </w:r>
      <w:r w:rsidR="00424C40" w:rsidRPr="005E784B">
        <w:rPr>
          <w:sz w:val="24"/>
          <w:szCs w:val="24"/>
          <w:lang w:val="lt-LT"/>
        </w:rPr>
        <w:t>.</w:t>
      </w:r>
    </w:p>
    <w:p w14:paraId="608D13C9" w14:textId="0F704E48" w:rsidR="005E784B" w:rsidRPr="005E784B" w:rsidRDefault="005E784B" w:rsidP="006C1607">
      <w:pPr>
        <w:ind w:right="-755" w:firstLine="708"/>
        <w:jc w:val="both"/>
        <w:rPr>
          <w:sz w:val="24"/>
          <w:szCs w:val="24"/>
          <w:lang w:val="lt-LT"/>
        </w:rPr>
      </w:pPr>
      <w:r w:rsidRPr="005E784B">
        <w:rPr>
          <w:sz w:val="24"/>
          <w:szCs w:val="24"/>
          <w:lang w:val="lt-LT"/>
        </w:rPr>
        <w:t>Įdomu, kaip   tokį teisėjo nužmogėjimą vertina Lietuvos Aukščiausiojo Teismo Pirmininkė  daktarė Danguolė Bublienė ir LAT Civilinių bylų skyriaus pirmininkas?</w:t>
      </w:r>
    </w:p>
    <w:p w14:paraId="5D57418A" w14:textId="4476F93D" w:rsidR="005E784B" w:rsidRPr="005E784B" w:rsidRDefault="005E784B" w:rsidP="006C1607">
      <w:pPr>
        <w:ind w:right="-755" w:firstLine="708"/>
        <w:jc w:val="both"/>
        <w:rPr>
          <w:sz w:val="24"/>
          <w:szCs w:val="24"/>
          <w:lang w:val="lt-LT"/>
        </w:rPr>
      </w:pPr>
      <w:r w:rsidRPr="005E784B">
        <w:rPr>
          <w:sz w:val="24"/>
          <w:szCs w:val="24"/>
          <w:lang w:val="lt-LT"/>
        </w:rPr>
        <w:t xml:space="preserve"> Jonas Ivoška</w:t>
      </w:r>
    </w:p>
    <w:p w14:paraId="4BB4B2E3" w14:textId="77777777" w:rsidR="008149C9" w:rsidRPr="005E784B" w:rsidRDefault="008149C9" w:rsidP="006C1607">
      <w:pPr>
        <w:ind w:right="-755"/>
        <w:jc w:val="both"/>
        <w:rPr>
          <w:sz w:val="24"/>
          <w:szCs w:val="24"/>
          <w:lang w:val="lt-LT"/>
        </w:rPr>
      </w:pPr>
    </w:p>
    <w:p w14:paraId="17C06470" w14:textId="77777777" w:rsidR="008149C9" w:rsidRPr="005E784B" w:rsidRDefault="008149C9" w:rsidP="006C1607">
      <w:pPr>
        <w:ind w:right="-755"/>
        <w:jc w:val="both"/>
        <w:rPr>
          <w:sz w:val="24"/>
          <w:szCs w:val="24"/>
          <w:lang w:val="lt-LT"/>
        </w:rPr>
      </w:pPr>
    </w:p>
    <w:p w14:paraId="22473F18" w14:textId="77777777" w:rsidR="008149C9" w:rsidRPr="005E784B" w:rsidRDefault="008149C9" w:rsidP="006C1607">
      <w:pPr>
        <w:ind w:right="-755"/>
        <w:jc w:val="both"/>
        <w:rPr>
          <w:sz w:val="24"/>
          <w:szCs w:val="24"/>
          <w:lang w:val="lt-LT"/>
        </w:rPr>
      </w:pPr>
    </w:p>
    <w:p w14:paraId="6292A21D" w14:textId="77777777" w:rsidR="008149C9" w:rsidRPr="005E784B" w:rsidRDefault="008149C9" w:rsidP="006C1607">
      <w:pPr>
        <w:ind w:right="-755"/>
        <w:jc w:val="both"/>
        <w:rPr>
          <w:sz w:val="24"/>
          <w:szCs w:val="24"/>
          <w:lang w:val="lt-LT"/>
        </w:rPr>
      </w:pPr>
    </w:p>
    <w:p w14:paraId="072A7AE1" w14:textId="77777777" w:rsidR="008149C9" w:rsidRPr="005E784B" w:rsidRDefault="008149C9" w:rsidP="006C1607">
      <w:pPr>
        <w:ind w:right="-755"/>
        <w:jc w:val="both"/>
        <w:rPr>
          <w:sz w:val="24"/>
          <w:szCs w:val="24"/>
          <w:lang w:val="lt-LT"/>
        </w:rPr>
      </w:pPr>
    </w:p>
    <w:sectPr w:rsidR="008149C9" w:rsidRPr="005E78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D7AE9"/>
    <w:multiLevelType w:val="hybridMultilevel"/>
    <w:tmpl w:val="163A2E56"/>
    <w:lvl w:ilvl="0" w:tplc="6C9617A2">
      <w:start w:val="2"/>
      <w:numFmt w:val="upperLetter"/>
      <w:lvlText w:val="%1."/>
      <w:lvlJc w:val="left"/>
      <w:pPr>
        <w:ind w:left="720" w:hanging="360"/>
      </w:pPr>
      <w:rPr>
        <w:rFonts w:cstheme="minorBidi"/>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207554123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5C4"/>
    <w:rsid w:val="00004C93"/>
    <w:rsid w:val="00004E41"/>
    <w:rsid w:val="0000646E"/>
    <w:rsid w:val="000110BE"/>
    <w:rsid w:val="00014D43"/>
    <w:rsid w:val="00020EB2"/>
    <w:rsid w:val="00033204"/>
    <w:rsid w:val="00042106"/>
    <w:rsid w:val="00042D3D"/>
    <w:rsid w:val="00053D5C"/>
    <w:rsid w:val="0005610C"/>
    <w:rsid w:val="00057CB8"/>
    <w:rsid w:val="00065D9A"/>
    <w:rsid w:val="000731FD"/>
    <w:rsid w:val="00073676"/>
    <w:rsid w:val="00084AF4"/>
    <w:rsid w:val="000854F5"/>
    <w:rsid w:val="0009528B"/>
    <w:rsid w:val="00095D83"/>
    <w:rsid w:val="000A1424"/>
    <w:rsid w:val="000B1820"/>
    <w:rsid w:val="000B3B91"/>
    <w:rsid w:val="000C3C18"/>
    <w:rsid w:val="000C6012"/>
    <w:rsid w:val="000C676E"/>
    <w:rsid w:val="000D3091"/>
    <w:rsid w:val="000D36C6"/>
    <w:rsid w:val="000D799E"/>
    <w:rsid w:val="000E4B22"/>
    <w:rsid w:val="000E5B8C"/>
    <w:rsid w:val="000F5900"/>
    <w:rsid w:val="001054F7"/>
    <w:rsid w:val="0011219E"/>
    <w:rsid w:val="0011248A"/>
    <w:rsid w:val="0011404A"/>
    <w:rsid w:val="001177EB"/>
    <w:rsid w:val="00120FE7"/>
    <w:rsid w:val="00125F05"/>
    <w:rsid w:val="0014010B"/>
    <w:rsid w:val="001428F9"/>
    <w:rsid w:val="001457C0"/>
    <w:rsid w:val="00146509"/>
    <w:rsid w:val="00150A04"/>
    <w:rsid w:val="00153874"/>
    <w:rsid w:val="00162246"/>
    <w:rsid w:val="00172EB0"/>
    <w:rsid w:val="00182D85"/>
    <w:rsid w:val="00182FC2"/>
    <w:rsid w:val="001921B6"/>
    <w:rsid w:val="001A5431"/>
    <w:rsid w:val="001A58FA"/>
    <w:rsid w:val="001B375A"/>
    <w:rsid w:val="001B3937"/>
    <w:rsid w:val="001B677B"/>
    <w:rsid w:val="001B71F1"/>
    <w:rsid w:val="001C0692"/>
    <w:rsid w:val="001D0F57"/>
    <w:rsid w:val="001D30BD"/>
    <w:rsid w:val="001D38B8"/>
    <w:rsid w:val="001E0BF9"/>
    <w:rsid w:val="001E3F80"/>
    <w:rsid w:val="00200289"/>
    <w:rsid w:val="002038B4"/>
    <w:rsid w:val="00205626"/>
    <w:rsid w:val="00206232"/>
    <w:rsid w:val="00216901"/>
    <w:rsid w:val="00222302"/>
    <w:rsid w:val="00224C44"/>
    <w:rsid w:val="0023748E"/>
    <w:rsid w:val="002375E9"/>
    <w:rsid w:val="00240935"/>
    <w:rsid w:val="00241725"/>
    <w:rsid w:val="00244CD7"/>
    <w:rsid w:val="00245356"/>
    <w:rsid w:val="00246B57"/>
    <w:rsid w:val="00247079"/>
    <w:rsid w:val="00247E39"/>
    <w:rsid w:val="00247EDA"/>
    <w:rsid w:val="00252BA1"/>
    <w:rsid w:val="002555C4"/>
    <w:rsid w:val="002571D2"/>
    <w:rsid w:val="00264267"/>
    <w:rsid w:val="0027517D"/>
    <w:rsid w:val="0028781A"/>
    <w:rsid w:val="0029786E"/>
    <w:rsid w:val="002A0AA4"/>
    <w:rsid w:val="002B38F5"/>
    <w:rsid w:val="002B6985"/>
    <w:rsid w:val="002C1288"/>
    <w:rsid w:val="002C4F16"/>
    <w:rsid w:val="002E603C"/>
    <w:rsid w:val="002F3C83"/>
    <w:rsid w:val="0030136D"/>
    <w:rsid w:val="00302162"/>
    <w:rsid w:val="00303332"/>
    <w:rsid w:val="00310A6B"/>
    <w:rsid w:val="003117AB"/>
    <w:rsid w:val="00311DC1"/>
    <w:rsid w:val="00313BBF"/>
    <w:rsid w:val="00316C7A"/>
    <w:rsid w:val="003176F7"/>
    <w:rsid w:val="00331E4F"/>
    <w:rsid w:val="003358AF"/>
    <w:rsid w:val="00335E9A"/>
    <w:rsid w:val="00336123"/>
    <w:rsid w:val="00342A90"/>
    <w:rsid w:val="003451E2"/>
    <w:rsid w:val="00345B67"/>
    <w:rsid w:val="00346466"/>
    <w:rsid w:val="00347A32"/>
    <w:rsid w:val="003506A9"/>
    <w:rsid w:val="00361E18"/>
    <w:rsid w:val="0036329B"/>
    <w:rsid w:val="003817C9"/>
    <w:rsid w:val="00385343"/>
    <w:rsid w:val="00393516"/>
    <w:rsid w:val="00394445"/>
    <w:rsid w:val="003953AC"/>
    <w:rsid w:val="00396971"/>
    <w:rsid w:val="003A160D"/>
    <w:rsid w:val="003A3D9B"/>
    <w:rsid w:val="003A6FBE"/>
    <w:rsid w:val="003B1565"/>
    <w:rsid w:val="003B530E"/>
    <w:rsid w:val="003C7588"/>
    <w:rsid w:val="003C7957"/>
    <w:rsid w:val="003D0259"/>
    <w:rsid w:val="003D364E"/>
    <w:rsid w:val="003D494E"/>
    <w:rsid w:val="003D6287"/>
    <w:rsid w:val="003E3E1D"/>
    <w:rsid w:val="003E7E70"/>
    <w:rsid w:val="003F3A14"/>
    <w:rsid w:val="003F4C2A"/>
    <w:rsid w:val="004062F4"/>
    <w:rsid w:val="004071D3"/>
    <w:rsid w:val="004237F4"/>
    <w:rsid w:val="00424C40"/>
    <w:rsid w:val="004264E4"/>
    <w:rsid w:val="0043369B"/>
    <w:rsid w:val="004353D7"/>
    <w:rsid w:val="00436592"/>
    <w:rsid w:val="0044117A"/>
    <w:rsid w:val="00443669"/>
    <w:rsid w:val="004506D7"/>
    <w:rsid w:val="00455409"/>
    <w:rsid w:val="0046098C"/>
    <w:rsid w:val="00461E9F"/>
    <w:rsid w:val="004636ED"/>
    <w:rsid w:val="00476AAA"/>
    <w:rsid w:val="00477FC9"/>
    <w:rsid w:val="00485CC7"/>
    <w:rsid w:val="00486E8C"/>
    <w:rsid w:val="00492AB4"/>
    <w:rsid w:val="00492F54"/>
    <w:rsid w:val="004976F3"/>
    <w:rsid w:val="004A1AA9"/>
    <w:rsid w:val="004A6102"/>
    <w:rsid w:val="004A6338"/>
    <w:rsid w:val="004B477D"/>
    <w:rsid w:val="004B4D6E"/>
    <w:rsid w:val="004C3BB5"/>
    <w:rsid w:val="004C5F5D"/>
    <w:rsid w:val="004C6DEC"/>
    <w:rsid w:val="004D620B"/>
    <w:rsid w:val="004D71A0"/>
    <w:rsid w:val="004D7A43"/>
    <w:rsid w:val="004E366C"/>
    <w:rsid w:val="004E4AB1"/>
    <w:rsid w:val="004F0774"/>
    <w:rsid w:val="004F45F3"/>
    <w:rsid w:val="004F5F3A"/>
    <w:rsid w:val="00510A80"/>
    <w:rsid w:val="00513512"/>
    <w:rsid w:val="00515F99"/>
    <w:rsid w:val="00520EB7"/>
    <w:rsid w:val="00521DFF"/>
    <w:rsid w:val="00522CDE"/>
    <w:rsid w:val="0053195C"/>
    <w:rsid w:val="00534EDC"/>
    <w:rsid w:val="0053740A"/>
    <w:rsid w:val="00537CEE"/>
    <w:rsid w:val="0054039E"/>
    <w:rsid w:val="00542323"/>
    <w:rsid w:val="00543DB6"/>
    <w:rsid w:val="00550D2D"/>
    <w:rsid w:val="0055511E"/>
    <w:rsid w:val="005613C9"/>
    <w:rsid w:val="0056494D"/>
    <w:rsid w:val="00575C44"/>
    <w:rsid w:val="00576DFE"/>
    <w:rsid w:val="005805B7"/>
    <w:rsid w:val="00582346"/>
    <w:rsid w:val="005879E9"/>
    <w:rsid w:val="00590F7F"/>
    <w:rsid w:val="00594019"/>
    <w:rsid w:val="0059638F"/>
    <w:rsid w:val="005A24D4"/>
    <w:rsid w:val="005A542F"/>
    <w:rsid w:val="005A71CD"/>
    <w:rsid w:val="005B1058"/>
    <w:rsid w:val="005B3F5D"/>
    <w:rsid w:val="005B75DD"/>
    <w:rsid w:val="005C12F5"/>
    <w:rsid w:val="005C4E16"/>
    <w:rsid w:val="005C60D1"/>
    <w:rsid w:val="005C6931"/>
    <w:rsid w:val="005C6B35"/>
    <w:rsid w:val="005C6BBA"/>
    <w:rsid w:val="005D7F4F"/>
    <w:rsid w:val="005E5522"/>
    <w:rsid w:val="005E688E"/>
    <w:rsid w:val="005E784B"/>
    <w:rsid w:val="005F2489"/>
    <w:rsid w:val="005F3C15"/>
    <w:rsid w:val="005F72C2"/>
    <w:rsid w:val="0060147B"/>
    <w:rsid w:val="00601BC3"/>
    <w:rsid w:val="00603571"/>
    <w:rsid w:val="00604A4F"/>
    <w:rsid w:val="006133F2"/>
    <w:rsid w:val="00614993"/>
    <w:rsid w:val="00615958"/>
    <w:rsid w:val="006201C6"/>
    <w:rsid w:val="0062086E"/>
    <w:rsid w:val="00624571"/>
    <w:rsid w:val="0064287C"/>
    <w:rsid w:val="006472E3"/>
    <w:rsid w:val="00653D90"/>
    <w:rsid w:val="00657132"/>
    <w:rsid w:val="00660B66"/>
    <w:rsid w:val="00661DD7"/>
    <w:rsid w:val="006631AA"/>
    <w:rsid w:val="0067159F"/>
    <w:rsid w:val="00672384"/>
    <w:rsid w:val="00677A79"/>
    <w:rsid w:val="006843BB"/>
    <w:rsid w:val="00690B91"/>
    <w:rsid w:val="00694A5F"/>
    <w:rsid w:val="006A12DF"/>
    <w:rsid w:val="006A2ED4"/>
    <w:rsid w:val="006A4323"/>
    <w:rsid w:val="006A4A6F"/>
    <w:rsid w:val="006A5853"/>
    <w:rsid w:val="006B2FB2"/>
    <w:rsid w:val="006C1219"/>
    <w:rsid w:val="006C1607"/>
    <w:rsid w:val="006C1FE0"/>
    <w:rsid w:val="006C3331"/>
    <w:rsid w:val="006C4D29"/>
    <w:rsid w:val="006D1993"/>
    <w:rsid w:val="006D2964"/>
    <w:rsid w:val="006D4801"/>
    <w:rsid w:val="006E6C37"/>
    <w:rsid w:val="006E7FD1"/>
    <w:rsid w:val="006F62F6"/>
    <w:rsid w:val="00721ABE"/>
    <w:rsid w:val="00721F47"/>
    <w:rsid w:val="00733815"/>
    <w:rsid w:val="007342AA"/>
    <w:rsid w:val="00734FF9"/>
    <w:rsid w:val="00745E6E"/>
    <w:rsid w:val="00752698"/>
    <w:rsid w:val="00761BE6"/>
    <w:rsid w:val="00775B8C"/>
    <w:rsid w:val="00777943"/>
    <w:rsid w:val="00780029"/>
    <w:rsid w:val="007849AC"/>
    <w:rsid w:val="00785BD8"/>
    <w:rsid w:val="007901D0"/>
    <w:rsid w:val="007A107F"/>
    <w:rsid w:val="007A25D6"/>
    <w:rsid w:val="007A4906"/>
    <w:rsid w:val="007B1741"/>
    <w:rsid w:val="007B5B1F"/>
    <w:rsid w:val="007B6558"/>
    <w:rsid w:val="007B6BD2"/>
    <w:rsid w:val="007B72BA"/>
    <w:rsid w:val="007C6885"/>
    <w:rsid w:val="007D33B5"/>
    <w:rsid w:val="007D3587"/>
    <w:rsid w:val="007D4B28"/>
    <w:rsid w:val="007D6873"/>
    <w:rsid w:val="007D6ACD"/>
    <w:rsid w:val="007E28D1"/>
    <w:rsid w:val="007F20BC"/>
    <w:rsid w:val="007F32D8"/>
    <w:rsid w:val="007F658B"/>
    <w:rsid w:val="00805EE1"/>
    <w:rsid w:val="00811E19"/>
    <w:rsid w:val="008149C9"/>
    <w:rsid w:val="0082058E"/>
    <w:rsid w:val="00822EDB"/>
    <w:rsid w:val="00826384"/>
    <w:rsid w:val="00832392"/>
    <w:rsid w:val="00834903"/>
    <w:rsid w:val="00840003"/>
    <w:rsid w:val="00840122"/>
    <w:rsid w:val="0084228C"/>
    <w:rsid w:val="00845BBD"/>
    <w:rsid w:val="00853519"/>
    <w:rsid w:val="00856733"/>
    <w:rsid w:val="0085720D"/>
    <w:rsid w:val="008573BA"/>
    <w:rsid w:val="00863A8B"/>
    <w:rsid w:val="00866375"/>
    <w:rsid w:val="00883038"/>
    <w:rsid w:val="00892028"/>
    <w:rsid w:val="00892AAB"/>
    <w:rsid w:val="008A1C36"/>
    <w:rsid w:val="008A5469"/>
    <w:rsid w:val="008A5F79"/>
    <w:rsid w:val="008A734B"/>
    <w:rsid w:val="008B0496"/>
    <w:rsid w:val="008B56C5"/>
    <w:rsid w:val="008B5E27"/>
    <w:rsid w:val="008D3F92"/>
    <w:rsid w:val="008D5080"/>
    <w:rsid w:val="008E3CFB"/>
    <w:rsid w:val="008E4F60"/>
    <w:rsid w:val="008F39DB"/>
    <w:rsid w:val="008F51D5"/>
    <w:rsid w:val="008F6C85"/>
    <w:rsid w:val="008F73AE"/>
    <w:rsid w:val="009024F3"/>
    <w:rsid w:val="00910450"/>
    <w:rsid w:val="00910473"/>
    <w:rsid w:val="009132D0"/>
    <w:rsid w:val="00913770"/>
    <w:rsid w:val="009154E4"/>
    <w:rsid w:val="0091663D"/>
    <w:rsid w:val="00922AC9"/>
    <w:rsid w:val="009242B3"/>
    <w:rsid w:val="0093039A"/>
    <w:rsid w:val="00932AE8"/>
    <w:rsid w:val="009354DB"/>
    <w:rsid w:val="00936315"/>
    <w:rsid w:val="00953172"/>
    <w:rsid w:val="009557DF"/>
    <w:rsid w:val="00956BC7"/>
    <w:rsid w:val="0096071B"/>
    <w:rsid w:val="009616AA"/>
    <w:rsid w:val="00963DF8"/>
    <w:rsid w:val="00965E13"/>
    <w:rsid w:val="009802D1"/>
    <w:rsid w:val="00981BA1"/>
    <w:rsid w:val="00982311"/>
    <w:rsid w:val="009904A7"/>
    <w:rsid w:val="00991D64"/>
    <w:rsid w:val="009A2E3C"/>
    <w:rsid w:val="009A5215"/>
    <w:rsid w:val="009A6E56"/>
    <w:rsid w:val="009B43BB"/>
    <w:rsid w:val="009B4856"/>
    <w:rsid w:val="009B4CFF"/>
    <w:rsid w:val="009B58E2"/>
    <w:rsid w:val="009D71F0"/>
    <w:rsid w:val="009E3103"/>
    <w:rsid w:val="009E3550"/>
    <w:rsid w:val="009F056F"/>
    <w:rsid w:val="009F06B9"/>
    <w:rsid w:val="009F1035"/>
    <w:rsid w:val="009F1AD7"/>
    <w:rsid w:val="009F22FA"/>
    <w:rsid w:val="00A05D3E"/>
    <w:rsid w:val="00A12C8B"/>
    <w:rsid w:val="00A21067"/>
    <w:rsid w:val="00A22F2C"/>
    <w:rsid w:val="00A26B72"/>
    <w:rsid w:val="00A3376E"/>
    <w:rsid w:val="00A33DD2"/>
    <w:rsid w:val="00A36989"/>
    <w:rsid w:val="00A611D9"/>
    <w:rsid w:val="00A6169A"/>
    <w:rsid w:val="00A65C71"/>
    <w:rsid w:val="00A71C97"/>
    <w:rsid w:val="00A7340F"/>
    <w:rsid w:val="00A7527B"/>
    <w:rsid w:val="00A762B9"/>
    <w:rsid w:val="00A83872"/>
    <w:rsid w:val="00A9025E"/>
    <w:rsid w:val="00A9187C"/>
    <w:rsid w:val="00A91E71"/>
    <w:rsid w:val="00AA055C"/>
    <w:rsid w:val="00AA5701"/>
    <w:rsid w:val="00AB01D6"/>
    <w:rsid w:val="00AB7CCE"/>
    <w:rsid w:val="00AC5D3F"/>
    <w:rsid w:val="00AC613B"/>
    <w:rsid w:val="00AD1097"/>
    <w:rsid w:val="00AD6F44"/>
    <w:rsid w:val="00AE0569"/>
    <w:rsid w:val="00AE3D3D"/>
    <w:rsid w:val="00AE3E38"/>
    <w:rsid w:val="00AE77F0"/>
    <w:rsid w:val="00AF0296"/>
    <w:rsid w:val="00AF49FC"/>
    <w:rsid w:val="00B200DF"/>
    <w:rsid w:val="00B250F9"/>
    <w:rsid w:val="00B27378"/>
    <w:rsid w:val="00B33FF9"/>
    <w:rsid w:val="00B412FC"/>
    <w:rsid w:val="00B44588"/>
    <w:rsid w:val="00B53EB0"/>
    <w:rsid w:val="00B569B4"/>
    <w:rsid w:val="00B57735"/>
    <w:rsid w:val="00B61927"/>
    <w:rsid w:val="00B63DCB"/>
    <w:rsid w:val="00B65B10"/>
    <w:rsid w:val="00B673AE"/>
    <w:rsid w:val="00B74C77"/>
    <w:rsid w:val="00B77F3E"/>
    <w:rsid w:val="00B80B9F"/>
    <w:rsid w:val="00B8259A"/>
    <w:rsid w:val="00B91B74"/>
    <w:rsid w:val="00B93F5C"/>
    <w:rsid w:val="00B95282"/>
    <w:rsid w:val="00B959AA"/>
    <w:rsid w:val="00BA5059"/>
    <w:rsid w:val="00BA72B9"/>
    <w:rsid w:val="00BB1056"/>
    <w:rsid w:val="00BC30CF"/>
    <w:rsid w:val="00BC77EA"/>
    <w:rsid w:val="00BE0901"/>
    <w:rsid w:val="00BE29B2"/>
    <w:rsid w:val="00BE3F4C"/>
    <w:rsid w:val="00BF2E39"/>
    <w:rsid w:val="00C1486D"/>
    <w:rsid w:val="00C236F0"/>
    <w:rsid w:val="00C27FB0"/>
    <w:rsid w:val="00C317FE"/>
    <w:rsid w:val="00C31BDE"/>
    <w:rsid w:val="00C37112"/>
    <w:rsid w:val="00C371D7"/>
    <w:rsid w:val="00C50160"/>
    <w:rsid w:val="00C6024C"/>
    <w:rsid w:val="00C60352"/>
    <w:rsid w:val="00C625DB"/>
    <w:rsid w:val="00C66981"/>
    <w:rsid w:val="00C71577"/>
    <w:rsid w:val="00C738B4"/>
    <w:rsid w:val="00C76321"/>
    <w:rsid w:val="00C771E1"/>
    <w:rsid w:val="00C8510A"/>
    <w:rsid w:val="00C91C6D"/>
    <w:rsid w:val="00C946FE"/>
    <w:rsid w:val="00CA04B0"/>
    <w:rsid w:val="00CA182E"/>
    <w:rsid w:val="00CA7163"/>
    <w:rsid w:val="00CB2CCE"/>
    <w:rsid w:val="00CB32BF"/>
    <w:rsid w:val="00CB480F"/>
    <w:rsid w:val="00CD1049"/>
    <w:rsid w:val="00CD1D27"/>
    <w:rsid w:val="00CE23C3"/>
    <w:rsid w:val="00CE56FD"/>
    <w:rsid w:val="00CE610E"/>
    <w:rsid w:val="00CE6CA1"/>
    <w:rsid w:val="00CE7620"/>
    <w:rsid w:val="00CF4B4F"/>
    <w:rsid w:val="00D015D0"/>
    <w:rsid w:val="00D113A4"/>
    <w:rsid w:val="00D11427"/>
    <w:rsid w:val="00D13275"/>
    <w:rsid w:val="00D1513F"/>
    <w:rsid w:val="00D15282"/>
    <w:rsid w:val="00D16CD0"/>
    <w:rsid w:val="00D21184"/>
    <w:rsid w:val="00D23535"/>
    <w:rsid w:val="00D27217"/>
    <w:rsid w:val="00D46D31"/>
    <w:rsid w:val="00D52BE3"/>
    <w:rsid w:val="00D564C3"/>
    <w:rsid w:val="00D56FF6"/>
    <w:rsid w:val="00D6242C"/>
    <w:rsid w:val="00D62917"/>
    <w:rsid w:val="00D644BC"/>
    <w:rsid w:val="00D65E17"/>
    <w:rsid w:val="00D66128"/>
    <w:rsid w:val="00D6661E"/>
    <w:rsid w:val="00D70F13"/>
    <w:rsid w:val="00D72508"/>
    <w:rsid w:val="00D7439F"/>
    <w:rsid w:val="00D80319"/>
    <w:rsid w:val="00D82D38"/>
    <w:rsid w:val="00D867B6"/>
    <w:rsid w:val="00D915B0"/>
    <w:rsid w:val="00DA144B"/>
    <w:rsid w:val="00DA78AC"/>
    <w:rsid w:val="00DB0955"/>
    <w:rsid w:val="00DB1A86"/>
    <w:rsid w:val="00DC191C"/>
    <w:rsid w:val="00DC338E"/>
    <w:rsid w:val="00DC6681"/>
    <w:rsid w:val="00DE136B"/>
    <w:rsid w:val="00DE1F0E"/>
    <w:rsid w:val="00DE298D"/>
    <w:rsid w:val="00DE3566"/>
    <w:rsid w:val="00DF0AA7"/>
    <w:rsid w:val="00DF61ED"/>
    <w:rsid w:val="00E0348C"/>
    <w:rsid w:val="00E036C5"/>
    <w:rsid w:val="00E0441B"/>
    <w:rsid w:val="00E04EC2"/>
    <w:rsid w:val="00E115A1"/>
    <w:rsid w:val="00E117AD"/>
    <w:rsid w:val="00E13F32"/>
    <w:rsid w:val="00E13FC6"/>
    <w:rsid w:val="00E212D4"/>
    <w:rsid w:val="00E25A6D"/>
    <w:rsid w:val="00E30D43"/>
    <w:rsid w:val="00E31DB2"/>
    <w:rsid w:val="00E41D1E"/>
    <w:rsid w:val="00E43632"/>
    <w:rsid w:val="00E54C2D"/>
    <w:rsid w:val="00E6108D"/>
    <w:rsid w:val="00E645ED"/>
    <w:rsid w:val="00E65242"/>
    <w:rsid w:val="00E652A7"/>
    <w:rsid w:val="00E66926"/>
    <w:rsid w:val="00E719E3"/>
    <w:rsid w:val="00E71D8D"/>
    <w:rsid w:val="00E72F5D"/>
    <w:rsid w:val="00E731C0"/>
    <w:rsid w:val="00E743A4"/>
    <w:rsid w:val="00E75AD6"/>
    <w:rsid w:val="00E81745"/>
    <w:rsid w:val="00E83553"/>
    <w:rsid w:val="00E857F2"/>
    <w:rsid w:val="00E8666E"/>
    <w:rsid w:val="00E9126B"/>
    <w:rsid w:val="00EA1A3F"/>
    <w:rsid w:val="00EA448E"/>
    <w:rsid w:val="00EB5871"/>
    <w:rsid w:val="00EC0878"/>
    <w:rsid w:val="00EC2F14"/>
    <w:rsid w:val="00EC69CC"/>
    <w:rsid w:val="00EC740E"/>
    <w:rsid w:val="00ED73DF"/>
    <w:rsid w:val="00EE001B"/>
    <w:rsid w:val="00EE331F"/>
    <w:rsid w:val="00EE4171"/>
    <w:rsid w:val="00EF1BBA"/>
    <w:rsid w:val="00EF616E"/>
    <w:rsid w:val="00EF7FCB"/>
    <w:rsid w:val="00F04809"/>
    <w:rsid w:val="00F06F92"/>
    <w:rsid w:val="00F17EC6"/>
    <w:rsid w:val="00F2157C"/>
    <w:rsid w:val="00F242FC"/>
    <w:rsid w:val="00F25839"/>
    <w:rsid w:val="00F27024"/>
    <w:rsid w:val="00F27E51"/>
    <w:rsid w:val="00F3028C"/>
    <w:rsid w:val="00F311E4"/>
    <w:rsid w:val="00F36443"/>
    <w:rsid w:val="00F43A76"/>
    <w:rsid w:val="00F443DE"/>
    <w:rsid w:val="00F45D4D"/>
    <w:rsid w:val="00F509EA"/>
    <w:rsid w:val="00F50B17"/>
    <w:rsid w:val="00F52404"/>
    <w:rsid w:val="00F52E0F"/>
    <w:rsid w:val="00F53F20"/>
    <w:rsid w:val="00F5425E"/>
    <w:rsid w:val="00F70C73"/>
    <w:rsid w:val="00F71ADD"/>
    <w:rsid w:val="00F8004D"/>
    <w:rsid w:val="00F82C17"/>
    <w:rsid w:val="00F82FD9"/>
    <w:rsid w:val="00F87FBD"/>
    <w:rsid w:val="00F92FC1"/>
    <w:rsid w:val="00F932AD"/>
    <w:rsid w:val="00F935BB"/>
    <w:rsid w:val="00FA077D"/>
    <w:rsid w:val="00FB2543"/>
    <w:rsid w:val="00FB36C0"/>
    <w:rsid w:val="00FB7EF6"/>
    <w:rsid w:val="00FC2283"/>
    <w:rsid w:val="00FC37D5"/>
    <w:rsid w:val="00FC68B4"/>
    <w:rsid w:val="00FD18B9"/>
    <w:rsid w:val="00FD2115"/>
    <w:rsid w:val="00FD5BBB"/>
    <w:rsid w:val="00FD798B"/>
    <w:rsid w:val="00FE0873"/>
    <w:rsid w:val="00FE3F4A"/>
    <w:rsid w:val="00FE4994"/>
    <w:rsid w:val="00FE5685"/>
    <w:rsid w:val="00FF0425"/>
    <w:rsid w:val="00FF12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4E744"/>
  <w15:chartTrackingRefBased/>
  <w15:docId w15:val="{1627B10F-93D4-4208-892D-6E2CC7D74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ru-RU"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74C77"/>
  </w:style>
  <w:style w:type="paragraph" w:styleId="Antrat1">
    <w:name w:val="heading 1"/>
    <w:basedOn w:val="prastasis"/>
    <w:next w:val="prastasis"/>
    <w:link w:val="Antrat1Diagrama"/>
    <w:uiPriority w:val="9"/>
    <w:qFormat/>
    <w:rsid w:val="00B74C77"/>
    <w:pPr>
      <w:keepNext/>
      <w:keepLines/>
      <w:pBdr>
        <w:bottom w:val="single" w:sz="4" w:space="1" w:color="156082" w:themeColor="accent1"/>
      </w:pBdr>
      <w:spacing w:before="400" w:after="40" w:line="240" w:lineRule="auto"/>
      <w:outlineLvl w:val="0"/>
    </w:pPr>
    <w:rPr>
      <w:rFonts w:asciiTheme="majorHAnsi" w:eastAsiaTheme="majorEastAsia" w:hAnsiTheme="majorHAnsi" w:cstheme="majorBidi"/>
      <w:color w:val="0F4761" w:themeColor="accent1" w:themeShade="BF"/>
      <w:sz w:val="36"/>
      <w:szCs w:val="36"/>
    </w:rPr>
  </w:style>
  <w:style w:type="paragraph" w:styleId="Antrat2">
    <w:name w:val="heading 2"/>
    <w:basedOn w:val="prastasis"/>
    <w:next w:val="prastasis"/>
    <w:link w:val="Antrat2Diagrama"/>
    <w:uiPriority w:val="9"/>
    <w:semiHidden/>
    <w:unhideWhenUsed/>
    <w:qFormat/>
    <w:rsid w:val="00B74C77"/>
    <w:pPr>
      <w:keepNext/>
      <w:keepLines/>
      <w:spacing w:before="160" w:after="0" w:line="240" w:lineRule="auto"/>
      <w:outlineLvl w:val="1"/>
    </w:pPr>
    <w:rPr>
      <w:rFonts w:asciiTheme="majorHAnsi" w:eastAsiaTheme="majorEastAsia" w:hAnsiTheme="majorHAnsi" w:cstheme="majorBidi"/>
      <w:color w:val="0F4761" w:themeColor="accent1" w:themeShade="BF"/>
      <w:sz w:val="28"/>
      <w:szCs w:val="28"/>
    </w:rPr>
  </w:style>
  <w:style w:type="paragraph" w:styleId="Antrat3">
    <w:name w:val="heading 3"/>
    <w:basedOn w:val="prastasis"/>
    <w:next w:val="prastasis"/>
    <w:link w:val="Antrat3Diagrama"/>
    <w:uiPriority w:val="9"/>
    <w:semiHidden/>
    <w:unhideWhenUsed/>
    <w:qFormat/>
    <w:rsid w:val="00B74C77"/>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Antrat4">
    <w:name w:val="heading 4"/>
    <w:basedOn w:val="prastasis"/>
    <w:next w:val="prastasis"/>
    <w:link w:val="Antrat4Diagrama"/>
    <w:uiPriority w:val="9"/>
    <w:semiHidden/>
    <w:unhideWhenUsed/>
    <w:qFormat/>
    <w:rsid w:val="00B74C77"/>
    <w:pPr>
      <w:keepNext/>
      <w:keepLines/>
      <w:spacing w:before="80" w:after="0"/>
      <w:outlineLvl w:val="3"/>
    </w:pPr>
    <w:rPr>
      <w:rFonts w:asciiTheme="majorHAnsi" w:eastAsiaTheme="majorEastAsia" w:hAnsiTheme="majorHAnsi" w:cstheme="majorBidi"/>
      <w:sz w:val="24"/>
      <w:szCs w:val="24"/>
    </w:rPr>
  </w:style>
  <w:style w:type="paragraph" w:styleId="Antrat5">
    <w:name w:val="heading 5"/>
    <w:basedOn w:val="prastasis"/>
    <w:next w:val="prastasis"/>
    <w:link w:val="Antrat5Diagrama"/>
    <w:uiPriority w:val="9"/>
    <w:semiHidden/>
    <w:unhideWhenUsed/>
    <w:qFormat/>
    <w:rsid w:val="00B74C77"/>
    <w:pPr>
      <w:keepNext/>
      <w:keepLines/>
      <w:spacing w:before="80" w:after="0"/>
      <w:outlineLvl w:val="4"/>
    </w:pPr>
    <w:rPr>
      <w:rFonts w:asciiTheme="majorHAnsi" w:eastAsiaTheme="majorEastAsia" w:hAnsiTheme="majorHAnsi" w:cstheme="majorBidi"/>
      <w:i/>
      <w:iCs/>
      <w:sz w:val="22"/>
      <w:szCs w:val="22"/>
    </w:rPr>
  </w:style>
  <w:style w:type="paragraph" w:styleId="Antrat6">
    <w:name w:val="heading 6"/>
    <w:basedOn w:val="prastasis"/>
    <w:next w:val="prastasis"/>
    <w:link w:val="Antrat6Diagrama"/>
    <w:uiPriority w:val="9"/>
    <w:semiHidden/>
    <w:unhideWhenUsed/>
    <w:qFormat/>
    <w:rsid w:val="00B74C77"/>
    <w:pPr>
      <w:keepNext/>
      <w:keepLines/>
      <w:spacing w:before="80" w:after="0"/>
      <w:outlineLvl w:val="5"/>
    </w:pPr>
    <w:rPr>
      <w:rFonts w:asciiTheme="majorHAnsi" w:eastAsiaTheme="majorEastAsia" w:hAnsiTheme="majorHAnsi" w:cstheme="majorBidi"/>
      <w:color w:val="595959" w:themeColor="text1" w:themeTint="A6"/>
    </w:rPr>
  </w:style>
  <w:style w:type="paragraph" w:styleId="Antrat7">
    <w:name w:val="heading 7"/>
    <w:basedOn w:val="prastasis"/>
    <w:next w:val="prastasis"/>
    <w:link w:val="Antrat7Diagrama"/>
    <w:uiPriority w:val="9"/>
    <w:semiHidden/>
    <w:unhideWhenUsed/>
    <w:qFormat/>
    <w:rsid w:val="00B74C77"/>
    <w:pPr>
      <w:keepNext/>
      <w:keepLines/>
      <w:spacing w:before="80" w:after="0"/>
      <w:outlineLvl w:val="6"/>
    </w:pPr>
    <w:rPr>
      <w:rFonts w:asciiTheme="majorHAnsi" w:eastAsiaTheme="majorEastAsia" w:hAnsiTheme="majorHAnsi" w:cstheme="majorBidi"/>
      <w:i/>
      <w:iCs/>
      <w:color w:val="595959" w:themeColor="text1" w:themeTint="A6"/>
    </w:rPr>
  </w:style>
  <w:style w:type="paragraph" w:styleId="Antrat8">
    <w:name w:val="heading 8"/>
    <w:basedOn w:val="prastasis"/>
    <w:next w:val="prastasis"/>
    <w:link w:val="Antrat8Diagrama"/>
    <w:uiPriority w:val="9"/>
    <w:semiHidden/>
    <w:unhideWhenUsed/>
    <w:qFormat/>
    <w:rsid w:val="00B74C77"/>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Antrat9">
    <w:name w:val="heading 9"/>
    <w:basedOn w:val="prastasis"/>
    <w:next w:val="prastasis"/>
    <w:link w:val="Antrat9Diagrama"/>
    <w:uiPriority w:val="9"/>
    <w:semiHidden/>
    <w:unhideWhenUsed/>
    <w:qFormat/>
    <w:rsid w:val="00B74C77"/>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74C77"/>
    <w:rPr>
      <w:rFonts w:asciiTheme="majorHAnsi" w:eastAsiaTheme="majorEastAsia" w:hAnsiTheme="majorHAnsi" w:cstheme="majorBidi"/>
      <w:color w:val="0F4761" w:themeColor="accent1" w:themeShade="BF"/>
      <w:sz w:val="36"/>
      <w:szCs w:val="36"/>
    </w:rPr>
  </w:style>
  <w:style w:type="character" w:customStyle="1" w:styleId="Antrat2Diagrama">
    <w:name w:val="Antraštė 2 Diagrama"/>
    <w:basedOn w:val="Numatytasispastraiposriftas"/>
    <w:link w:val="Antrat2"/>
    <w:uiPriority w:val="9"/>
    <w:semiHidden/>
    <w:rsid w:val="00B74C77"/>
    <w:rPr>
      <w:rFonts w:asciiTheme="majorHAnsi" w:eastAsiaTheme="majorEastAsia" w:hAnsiTheme="majorHAnsi" w:cstheme="majorBidi"/>
      <w:color w:val="0F4761" w:themeColor="accent1" w:themeShade="BF"/>
      <w:sz w:val="28"/>
      <w:szCs w:val="28"/>
    </w:rPr>
  </w:style>
  <w:style w:type="character" w:customStyle="1" w:styleId="Antrat3Diagrama">
    <w:name w:val="Antraštė 3 Diagrama"/>
    <w:basedOn w:val="Numatytasispastraiposriftas"/>
    <w:link w:val="Antrat3"/>
    <w:uiPriority w:val="9"/>
    <w:semiHidden/>
    <w:rsid w:val="00B74C77"/>
    <w:rPr>
      <w:rFonts w:asciiTheme="majorHAnsi" w:eastAsiaTheme="majorEastAsia" w:hAnsiTheme="majorHAnsi" w:cstheme="majorBidi"/>
      <w:color w:val="404040" w:themeColor="text1" w:themeTint="BF"/>
      <w:sz w:val="26"/>
      <w:szCs w:val="26"/>
    </w:rPr>
  </w:style>
  <w:style w:type="character" w:customStyle="1" w:styleId="Antrat4Diagrama">
    <w:name w:val="Antraštė 4 Diagrama"/>
    <w:basedOn w:val="Numatytasispastraiposriftas"/>
    <w:link w:val="Antrat4"/>
    <w:uiPriority w:val="9"/>
    <w:semiHidden/>
    <w:rsid w:val="00B74C77"/>
    <w:rPr>
      <w:rFonts w:asciiTheme="majorHAnsi" w:eastAsiaTheme="majorEastAsia" w:hAnsiTheme="majorHAnsi" w:cstheme="majorBidi"/>
      <w:sz w:val="24"/>
      <w:szCs w:val="24"/>
    </w:rPr>
  </w:style>
  <w:style w:type="character" w:customStyle="1" w:styleId="Antrat5Diagrama">
    <w:name w:val="Antraštė 5 Diagrama"/>
    <w:basedOn w:val="Numatytasispastraiposriftas"/>
    <w:link w:val="Antrat5"/>
    <w:uiPriority w:val="9"/>
    <w:semiHidden/>
    <w:rsid w:val="00B74C77"/>
    <w:rPr>
      <w:rFonts w:asciiTheme="majorHAnsi" w:eastAsiaTheme="majorEastAsia" w:hAnsiTheme="majorHAnsi" w:cstheme="majorBidi"/>
      <w:i/>
      <w:iCs/>
      <w:sz w:val="22"/>
      <w:szCs w:val="22"/>
    </w:rPr>
  </w:style>
  <w:style w:type="character" w:customStyle="1" w:styleId="Antrat6Diagrama">
    <w:name w:val="Antraštė 6 Diagrama"/>
    <w:basedOn w:val="Numatytasispastraiposriftas"/>
    <w:link w:val="Antrat6"/>
    <w:uiPriority w:val="9"/>
    <w:semiHidden/>
    <w:rsid w:val="00B74C77"/>
    <w:rPr>
      <w:rFonts w:asciiTheme="majorHAnsi" w:eastAsiaTheme="majorEastAsia" w:hAnsiTheme="majorHAnsi" w:cstheme="majorBidi"/>
      <w:color w:val="595959" w:themeColor="text1" w:themeTint="A6"/>
    </w:rPr>
  </w:style>
  <w:style w:type="character" w:customStyle="1" w:styleId="Antrat7Diagrama">
    <w:name w:val="Antraštė 7 Diagrama"/>
    <w:basedOn w:val="Numatytasispastraiposriftas"/>
    <w:link w:val="Antrat7"/>
    <w:uiPriority w:val="9"/>
    <w:semiHidden/>
    <w:rsid w:val="00B74C77"/>
    <w:rPr>
      <w:rFonts w:asciiTheme="majorHAnsi" w:eastAsiaTheme="majorEastAsia" w:hAnsiTheme="majorHAnsi" w:cstheme="majorBidi"/>
      <w:i/>
      <w:iCs/>
      <w:color w:val="595959" w:themeColor="text1" w:themeTint="A6"/>
    </w:rPr>
  </w:style>
  <w:style w:type="character" w:customStyle="1" w:styleId="Antrat8Diagrama">
    <w:name w:val="Antraštė 8 Diagrama"/>
    <w:basedOn w:val="Numatytasispastraiposriftas"/>
    <w:link w:val="Antrat8"/>
    <w:uiPriority w:val="9"/>
    <w:semiHidden/>
    <w:rsid w:val="00B74C77"/>
    <w:rPr>
      <w:rFonts w:asciiTheme="majorHAnsi" w:eastAsiaTheme="majorEastAsia" w:hAnsiTheme="majorHAnsi" w:cstheme="majorBidi"/>
      <w:smallCaps/>
      <w:color w:val="595959" w:themeColor="text1" w:themeTint="A6"/>
    </w:rPr>
  </w:style>
  <w:style w:type="character" w:customStyle="1" w:styleId="Antrat9Diagrama">
    <w:name w:val="Antraštė 9 Diagrama"/>
    <w:basedOn w:val="Numatytasispastraiposriftas"/>
    <w:link w:val="Antrat9"/>
    <w:uiPriority w:val="9"/>
    <w:semiHidden/>
    <w:rsid w:val="00B74C77"/>
    <w:rPr>
      <w:rFonts w:asciiTheme="majorHAnsi" w:eastAsiaTheme="majorEastAsia" w:hAnsiTheme="majorHAnsi" w:cstheme="majorBidi"/>
      <w:i/>
      <w:iCs/>
      <w:smallCaps/>
      <w:color w:val="595959" w:themeColor="text1" w:themeTint="A6"/>
    </w:rPr>
  </w:style>
  <w:style w:type="paragraph" w:styleId="Pavadinimas">
    <w:name w:val="Title"/>
    <w:basedOn w:val="prastasis"/>
    <w:next w:val="prastasis"/>
    <w:link w:val="PavadinimasDiagrama"/>
    <w:uiPriority w:val="10"/>
    <w:qFormat/>
    <w:rsid w:val="00B74C77"/>
    <w:pPr>
      <w:spacing w:after="0" w:line="240" w:lineRule="auto"/>
      <w:contextualSpacing/>
    </w:pPr>
    <w:rPr>
      <w:rFonts w:asciiTheme="majorHAnsi" w:eastAsiaTheme="majorEastAsia" w:hAnsiTheme="majorHAnsi" w:cstheme="majorBidi"/>
      <w:color w:val="0F4761" w:themeColor="accent1" w:themeShade="BF"/>
      <w:spacing w:val="-7"/>
      <w:sz w:val="80"/>
      <w:szCs w:val="80"/>
    </w:rPr>
  </w:style>
  <w:style w:type="character" w:customStyle="1" w:styleId="PavadinimasDiagrama">
    <w:name w:val="Pavadinimas Diagrama"/>
    <w:basedOn w:val="Numatytasispastraiposriftas"/>
    <w:link w:val="Pavadinimas"/>
    <w:uiPriority w:val="10"/>
    <w:rsid w:val="00B74C77"/>
    <w:rPr>
      <w:rFonts w:asciiTheme="majorHAnsi" w:eastAsiaTheme="majorEastAsia" w:hAnsiTheme="majorHAnsi" w:cstheme="majorBidi"/>
      <w:color w:val="0F4761" w:themeColor="accent1" w:themeShade="BF"/>
      <w:spacing w:val="-7"/>
      <w:sz w:val="80"/>
      <w:szCs w:val="80"/>
    </w:rPr>
  </w:style>
  <w:style w:type="paragraph" w:styleId="Paantrat">
    <w:name w:val="Subtitle"/>
    <w:basedOn w:val="prastasis"/>
    <w:next w:val="prastasis"/>
    <w:link w:val="PaantratDiagrama"/>
    <w:uiPriority w:val="11"/>
    <w:qFormat/>
    <w:rsid w:val="00B74C77"/>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aantratDiagrama">
    <w:name w:val="Paantraštė Diagrama"/>
    <w:basedOn w:val="Numatytasispastraiposriftas"/>
    <w:link w:val="Paantrat"/>
    <w:uiPriority w:val="11"/>
    <w:rsid w:val="00B74C77"/>
    <w:rPr>
      <w:rFonts w:asciiTheme="majorHAnsi" w:eastAsiaTheme="majorEastAsia" w:hAnsiTheme="majorHAnsi" w:cstheme="majorBidi"/>
      <w:color w:val="404040" w:themeColor="text1" w:themeTint="BF"/>
      <w:sz w:val="30"/>
      <w:szCs w:val="30"/>
    </w:rPr>
  </w:style>
  <w:style w:type="paragraph" w:styleId="Citata">
    <w:name w:val="Quote"/>
    <w:basedOn w:val="prastasis"/>
    <w:next w:val="prastasis"/>
    <w:link w:val="CitataDiagrama"/>
    <w:uiPriority w:val="29"/>
    <w:qFormat/>
    <w:rsid w:val="00B74C77"/>
    <w:pPr>
      <w:spacing w:before="240" w:after="240" w:line="252" w:lineRule="auto"/>
      <w:ind w:left="864" w:right="864"/>
      <w:jc w:val="center"/>
    </w:pPr>
    <w:rPr>
      <w:i/>
      <w:iCs/>
    </w:rPr>
  </w:style>
  <w:style w:type="character" w:customStyle="1" w:styleId="CitataDiagrama">
    <w:name w:val="Citata Diagrama"/>
    <w:basedOn w:val="Numatytasispastraiposriftas"/>
    <w:link w:val="Citata"/>
    <w:uiPriority w:val="29"/>
    <w:rsid w:val="00B74C77"/>
    <w:rPr>
      <w:i/>
      <w:iCs/>
    </w:rPr>
  </w:style>
  <w:style w:type="paragraph" w:styleId="Sraopastraipa">
    <w:name w:val="List Paragraph"/>
    <w:basedOn w:val="prastasis"/>
    <w:uiPriority w:val="34"/>
    <w:qFormat/>
    <w:rsid w:val="002555C4"/>
    <w:pPr>
      <w:ind w:left="720"/>
      <w:contextualSpacing/>
    </w:pPr>
  </w:style>
  <w:style w:type="character" w:styleId="Rykuspabraukimas">
    <w:name w:val="Intense Emphasis"/>
    <w:basedOn w:val="Numatytasispastraiposriftas"/>
    <w:uiPriority w:val="21"/>
    <w:qFormat/>
    <w:rsid w:val="00B74C77"/>
    <w:rPr>
      <w:b/>
      <w:bCs/>
      <w:i/>
      <w:iCs/>
    </w:rPr>
  </w:style>
  <w:style w:type="paragraph" w:styleId="Iskirtacitata">
    <w:name w:val="Intense Quote"/>
    <w:basedOn w:val="prastasis"/>
    <w:next w:val="prastasis"/>
    <w:link w:val="IskirtacitataDiagrama"/>
    <w:uiPriority w:val="30"/>
    <w:qFormat/>
    <w:rsid w:val="00B74C77"/>
    <w:pPr>
      <w:spacing w:before="100" w:beforeAutospacing="1" w:after="240"/>
      <w:ind w:left="864" w:right="864"/>
      <w:jc w:val="center"/>
    </w:pPr>
    <w:rPr>
      <w:rFonts w:asciiTheme="majorHAnsi" w:eastAsiaTheme="majorEastAsia" w:hAnsiTheme="majorHAnsi" w:cstheme="majorBidi"/>
      <w:color w:val="156082" w:themeColor="accent1"/>
      <w:sz w:val="28"/>
      <w:szCs w:val="28"/>
    </w:rPr>
  </w:style>
  <w:style w:type="character" w:customStyle="1" w:styleId="IskirtacitataDiagrama">
    <w:name w:val="Išskirta citata Diagrama"/>
    <w:basedOn w:val="Numatytasispastraiposriftas"/>
    <w:link w:val="Iskirtacitata"/>
    <w:uiPriority w:val="30"/>
    <w:rsid w:val="00B74C77"/>
    <w:rPr>
      <w:rFonts w:asciiTheme="majorHAnsi" w:eastAsiaTheme="majorEastAsia" w:hAnsiTheme="majorHAnsi" w:cstheme="majorBidi"/>
      <w:color w:val="156082" w:themeColor="accent1"/>
      <w:sz w:val="28"/>
      <w:szCs w:val="28"/>
    </w:rPr>
  </w:style>
  <w:style w:type="character" w:styleId="Rykinuoroda">
    <w:name w:val="Intense Reference"/>
    <w:basedOn w:val="Numatytasispastraiposriftas"/>
    <w:uiPriority w:val="32"/>
    <w:qFormat/>
    <w:rsid w:val="00B74C77"/>
    <w:rPr>
      <w:b/>
      <w:bCs/>
      <w:smallCaps/>
      <w:u w:val="single"/>
    </w:rPr>
  </w:style>
  <w:style w:type="paragraph" w:styleId="Antrat">
    <w:name w:val="caption"/>
    <w:basedOn w:val="prastasis"/>
    <w:next w:val="prastasis"/>
    <w:uiPriority w:val="35"/>
    <w:semiHidden/>
    <w:unhideWhenUsed/>
    <w:qFormat/>
    <w:rsid w:val="00B74C77"/>
    <w:pPr>
      <w:spacing w:line="240" w:lineRule="auto"/>
    </w:pPr>
    <w:rPr>
      <w:b/>
      <w:bCs/>
      <w:color w:val="404040" w:themeColor="text1" w:themeTint="BF"/>
      <w:sz w:val="20"/>
      <w:szCs w:val="20"/>
    </w:rPr>
  </w:style>
  <w:style w:type="character" w:styleId="Grietas">
    <w:name w:val="Strong"/>
    <w:basedOn w:val="Numatytasispastraiposriftas"/>
    <w:uiPriority w:val="22"/>
    <w:qFormat/>
    <w:rsid w:val="00B74C77"/>
    <w:rPr>
      <w:b/>
      <w:bCs/>
    </w:rPr>
  </w:style>
  <w:style w:type="character" w:styleId="Emfaz">
    <w:name w:val="Emphasis"/>
    <w:basedOn w:val="Numatytasispastraiposriftas"/>
    <w:uiPriority w:val="20"/>
    <w:qFormat/>
    <w:rsid w:val="00B74C77"/>
    <w:rPr>
      <w:i/>
      <w:iCs/>
    </w:rPr>
  </w:style>
  <w:style w:type="paragraph" w:styleId="Betarp">
    <w:name w:val="No Spacing"/>
    <w:uiPriority w:val="1"/>
    <w:qFormat/>
    <w:rsid w:val="00B74C77"/>
    <w:pPr>
      <w:spacing w:after="0" w:line="240" w:lineRule="auto"/>
    </w:pPr>
  </w:style>
  <w:style w:type="character" w:styleId="Nerykuspabraukimas">
    <w:name w:val="Subtle Emphasis"/>
    <w:basedOn w:val="Numatytasispastraiposriftas"/>
    <w:uiPriority w:val="19"/>
    <w:qFormat/>
    <w:rsid w:val="00B74C77"/>
    <w:rPr>
      <w:i/>
      <w:iCs/>
      <w:color w:val="595959" w:themeColor="text1" w:themeTint="A6"/>
    </w:rPr>
  </w:style>
  <w:style w:type="character" w:styleId="Nerykinuoroda">
    <w:name w:val="Subtle Reference"/>
    <w:basedOn w:val="Numatytasispastraiposriftas"/>
    <w:uiPriority w:val="31"/>
    <w:qFormat/>
    <w:rsid w:val="00B74C77"/>
    <w:rPr>
      <w:smallCaps/>
      <w:color w:val="404040" w:themeColor="text1" w:themeTint="BF"/>
    </w:rPr>
  </w:style>
  <w:style w:type="character" w:styleId="Knygospavadinimas">
    <w:name w:val="Book Title"/>
    <w:basedOn w:val="Numatytasispastraiposriftas"/>
    <w:uiPriority w:val="33"/>
    <w:qFormat/>
    <w:rsid w:val="00B74C77"/>
    <w:rPr>
      <w:b/>
      <w:bCs/>
      <w:smallCaps/>
    </w:rPr>
  </w:style>
  <w:style w:type="paragraph" w:styleId="Turinioantrat">
    <w:name w:val="TOC Heading"/>
    <w:basedOn w:val="Antrat1"/>
    <w:next w:val="prastasis"/>
    <w:uiPriority w:val="39"/>
    <w:semiHidden/>
    <w:unhideWhenUsed/>
    <w:qFormat/>
    <w:rsid w:val="00B74C7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8638</Words>
  <Characters>4924</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Ivoska</dc:creator>
  <cp:keywords/>
  <dc:description/>
  <cp:lastModifiedBy>Vytautas  Budnikas</cp:lastModifiedBy>
  <cp:revision>2</cp:revision>
  <dcterms:created xsi:type="dcterms:W3CDTF">2026-06-09T17:54:00Z</dcterms:created>
  <dcterms:modified xsi:type="dcterms:W3CDTF">2026-06-09T17:54:00Z</dcterms:modified>
</cp:coreProperties>
</file>